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BB54" w14:textId="77777777" w:rsidR="00084138" w:rsidRDefault="0089795A">
      <w:pPr>
        <w:rPr>
          <w:rFonts w:ascii="Arial" w:hAnsi="Arial" w:cs="Arial"/>
          <w:b/>
        </w:rPr>
      </w:pPr>
      <w:r w:rsidRPr="00B16DCF">
        <w:rPr>
          <w:rFonts w:ascii="Arial" w:hAnsi="Arial" w:cs="Arial"/>
          <w:b/>
          <w:noProof/>
          <w:lang w:val="en-GB"/>
        </w:rPr>
        <mc:AlternateContent>
          <mc:Choice Requires="wps">
            <w:drawing>
              <wp:anchor distT="0" distB="0" distL="114300" distR="114300" simplePos="0" relativeHeight="251657728" behindDoc="0" locked="0" layoutInCell="1" allowOverlap="1" wp14:anchorId="25F8AF2D" wp14:editId="506514B5">
                <wp:simplePos x="0" y="0"/>
                <wp:positionH relativeFrom="column">
                  <wp:posOffset>4229100</wp:posOffset>
                </wp:positionH>
                <wp:positionV relativeFrom="paragraph">
                  <wp:posOffset>-114300</wp:posOffset>
                </wp:positionV>
                <wp:extent cx="1800860" cy="1330325"/>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32109" w14:textId="77777777" w:rsidR="00523F29" w:rsidRPr="00523F29" w:rsidRDefault="0089795A">
                            <w:r>
                              <w:rPr>
                                <w:noProof/>
                                <w:lang w:val="en-GB"/>
                              </w:rPr>
                              <w:drawing>
                                <wp:inline distT="0" distB="0" distL="0" distR="0" wp14:anchorId="184DB34D" wp14:editId="77E45C46">
                                  <wp:extent cx="1619250" cy="1238250"/>
                                  <wp:effectExtent l="0" t="0" r="0" b="0"/>
                                  <wp:docPr id="1" name="Picture 1" descr="Bromley_WLogo_Green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mley_WLogo_Green_B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238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8AF2D" id="_x0000_t202" coordsize="21600,21600" o:spt="202" path="m,l,21600r21600,l21600,xe">
                <v:stroke joinstyle="miter"/>
                <v:path gradientshapeok="t" o:connecttype="rect"/>
              </v:shapetype>
              <v:shape id="Text Box 4" o:spid="_x0000_s1026" type="#_x0000_t202" style="position:absolute;margin-left:333pt;margin-top:-9pt;width:141.8pt;height:104.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" stroked="f">
                <v:textbox style="mso-fit-shape-to-text:t">
                  <w:txbxContent>
                    <w:p w14:paraId="14832109" w14:textId="77777777" w:rsidR="00523F29" w:rsidRPr="00523F29" w:rsidRDefault="0089795A">
                      <w:r>
                        <w:rPr>
                          <w:noProof/>
                          <w:lang w:val="en-GB"/>
                        </w:rPr>
                        <w:drawing>
                          <wp:inline distT="0" distB="0" distL="0" distR="0" wp14:anchorId="184DB34D" wp14:editId="77E45C46">
                            <wp:extent cx="1619250" cy="1238250"/>
                            <wp:effectExtent l="0" t="0" r="0" b="0"/>
                            <wp:docPr id="1" name="Picture 1" descr="Bromley_WLogo_Green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mley_WLogo_Green_B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238250"/>
                                    </a:xfrm>
                                    <a:prstGeom prst="rect">
                                      <a:avLst/>
                                    </a:prstGeom>
                                    <a:noFill/>
                                    <a:ln>
                                      <a:noFill/>
                                    </a:ln>
                                  </pic:spPr>
                                </pic:pic>
                              </a:graphicData>
                            </a:graphic>
                          </wp:inline>
                        </w:drawing>
                      </w:r>
                    </w:p>
                  </w:txbxContent>
                </v:textbox>
              </v:shape>
            </w:pict>
          </mc:Fallback>
        </mc:AlternateContent>
      </w:r>
      <w:r w:rsidR="00523F29" w:rsidRPr="00B16DCF">
        <w:rPr>
          <w:rFonts w:ascii="Arial" w:hAnsi="Arial" w:cs="Arial"/>
          <w:b/>
        </w:rPr>
        <w:t>LONDON BOROUGH OF BROMLEY</w:t>
      </w:r>
    </w:p>
    <w:p w14:paraId="271DC268" w14:textId="77777777" w:rsidR="00D91B20" w:rsidRPr="00B16DCF" w:rsidRDefault="00D91B20">
      <w:pPr>
        <w:rPr>
          <w:rFonts w:ascii="Arial" w:hAnsi="Arial" w:cs="Arial"/>
          <w:b/>
        </w:rPr>
      </w:pPr>
    </w:p>
    <w:p w14:paraId="020C67A4" w14:textId="77777777" w:rsidR="00523F29" w:rsidRPr="00B16DCF" w:rsidRDefault="00523F29" w:rsidP="00D91B20">
      <w:pPr>
        <w:pStyle w:val="Heading1"/>
        <w:spacing w:before="0"/>
        <w:rPr>
          <w:rStyle w:val="CharacterStyle2"/>
          <w:rFonts w:ascii="Arial" w:hAnsi="Arial" w:cs="Arial"/>
          <w:b/>
          <w:spacing w:val="-3"/>
          <w:w w:val="105"/>
          <w:sz w:val="24"/>
          <w:szCs w:val="24"/>
          <w:lang w:val="en-GB"/>
        </w:rPr>
      </w:pPr>
      <w:r w:rsidRPr="00B16DCF">
        <w:rPr>
          <w:rStyle w:val="CharacterStyle2"/>
          <w:rFonts w:ascii="Arial" w:hAnsi="Arial" w:cs="Arial"/>
          <w:b/>
          <w:spacing w:val="-3"/>
          <w:w w:val="105"/>
          <w:sz w:val="24"/>
          <w:szCs w:val="24"/>
          <w:lang w:val="en-GB"/>
        </w:rPr>
        <w:t xml:space="preserve">PROVISION OF FOOTWAY CROSSOVERS: </w:t>
      </w:r>
    </w:p>
    <w:p w14:paraId="30F0B9C6" w14:textId="77777777" w:rsidR="00D01B98" w:rsidRPr="00B16DCF" w:rsidRDefault="00523F29" w:rsidP="00D91B20">
      <w:pPr>
        <w:pStyle w:val="Heading1"/>
        <w:spacing w:before="0"/>
        <w:rPr>
          <w:rStyle w:val="CharacterStyle2"/>
          <w:rFonts w:ascii="Arial" w:hAnsi="Arial" w:cs="Arial"/>
          <w:b/>
          <w:spacing w:val="-3"/>
          <w:w w:val="105"/>
          <w:sz w:val="24"/>
          <w:szCs w:val="24"/>
          <w:lang w:val="en-GB"/>
        </w:rPr>
      </w:pPr>
      <w:r w:rsidRPr="00B16DCF">
        <w:rPr>
          <w:rStyle w:val="CharacterStyle2"/>
          <w:rFonts w:ascii="Arial" w:hAnsi="Arial" w:cs="Arial"/>
          <w:b/>
          <w:spacing w:val="-3"/>
          <w:w w:val="105"/>
          <w:sz w:val="24"/>
          <w:szCs w:val="24"/>
          <w:lang w:val="en-GB"/>
        </w:rPr>
        <w:t xml:space="preserve">POLICY AND GUIDELINES                         </w:t>
      </w:r>
      <w:r w:rsidRPr="00B16DCF">
        <w:rPr>
          <w:rStyle w:val="CharacterStyle2"/>
          <w:rFonts w:ascii="Arial" w:hAnsi="Arial" w:cs="Arial"/>
          <w:b/>
          <w:spacing w:val="-3"/>
          <w:w w:val="105"/>
          <w:sz w:val="24"/>
          <w:szCs w:val="24"/>
          <w:lang w:val="en-GB"/>
        </w:rPr>
        <w:tab/>
      </w:r>
      <w:r w:rsidRPr="00B16DCF">
        <w:rPr>
          <w:rStyle w:val="CharacterStyle2"/>
          <w:rFonts w:ascii="Arial" w:hAnsi="Arial" w:cs="Arial"/>
          <w:b/>
          <w:spacing w:val="-3"/>
          <w:w w:val="105"/>
          <w:sz w:val="24"/>
          <w:szCs w:val="24"/>
          <w:lang w:val="en-GB"/>
        </w:rPr>
        <w:tab/>
      </w:r>
      <w:r w:rsidRPr="00B16DCF">
        <w:rPr>
          <w:rStyle w:val="CharacterStyle2"/>
          <w:rFonts w:ascii="Arial" w:hAnsi="Arial" w:cs="Arial"/>
          <w:b/>
          <w:spacing w:val="-3"/>
          <w:w w:val="105"/>
          <w:sz w:val="24"/>
          <w:szCs w:val="24"/>
          <w:lang w:val="en-GB"/>
        </w:rPr>
        <w:tab/>
      </w:r>
    </w:p>
    <w:p w14:paraId="1E13A771" w14:textId="77777777" w:rsidR="00D01B98" w:rsidRPr="00B16DCF" w:rsidRDefault="00D01B98">
      <w:pPr>
        <w:tabs>
          <w:tab w:val="left" w:pos="720"/>
        </w:tabs>
        <w:rPr>
          <w:rStyle w:val="CharacterStyle2"/>
          <w:rFonts w:ascii="Arial" w:hAnsi="Arial" w:cs="Arial"/>
          <w:b/>
          <w:spacing w:val="-3"/>
          <w:w w:val="105"/>
          <w:sz w:val="24"/>
          <w:szCs w:val="24"/>
          <w:lang w:val="en-GB"/>
        </w:rPr>
      </w:pPr>
    </w:p>
    <w:p w14:paraId="730B619B" w14:textId="3C19F7EB" w:rsidR="00523F29" w:rsidRDefault="00523F29">
      <w:pPr>
        <w:tabs>
          <w:tab w:val="left" w:pos="720"/>
        </w:tabs>
        <w:rPr>
          <w:rStyle w:val="CharacterStyle2"/>
          <w:rFonts w:ascii="Arial" w:hAnsi="Arial" w:cs="Arial"/>
          <w:b/>
          <w:spacing w:val="-3"/>
          <w:w w:val="105"/>
          <w:sz w:val="24"/>
          <w:szCs w:val="24"/>
          <w:lang w:val="en-GB"/>
        </w:rPr>
      </w:pPr>
      <w:r w:rsidRPr="00B16DCF">
        <w:rPr>
          <w:rStyle w:val="CharacterStyle2"/>
          <w:rFonts w:ascii="Arial" w:hAnsi="Arial" w:cs="Arial"/>
          <w:b/>
          <w:spacing w:val="-3"/>
          <w:w w:val="105"/>
          <w:sz w:val="24"/>
          <w:szCs w:val="24"/>
          <w:lang w:val="en-GB"/>
        </w:rPr>
        <w:t xml:space="preserve">Adopted </w:t>
      </w:r>
      <w:r w:rsidR="007A5D20">
        <w:rPr>
          <w:rStyle w:val="CharacterStyle2"/>
          <w:rFonts w:ascii="Arial" w:hAnsi="Arial" w:cs="Arial"/>
          <w:b/>
          <w:spacing w:val="-3"/>
          <w:w w:val="105"/>
          <w:sz w:val="24"/>
          <w:szCs w:val="24"/>
          <w:lang w:val="en-GB"/>
        </w:rPr>
        <w:t>12</w:t>
      </w:r>
      <w:r w:rsidR="007A5D20" w:rsidRPr="007A5D20">
        <w:rPr>
          <w:rStyle w:val="CharacterStyle2"/>
          <w:rFonts w:ascii="Arial" w:hAnsi="Arial" w:cs="Arial"/>
          <w:b/>
          <w:spacing w:val="-3"/>
          <w:w w:val="105"/>
          <w:sz w:val="24"/>
          <w:szCs w:val="24"/>
          <w:vertAlign w:val="superscript"/>
          <w:lang w:val="en-GB"/>
        </w:rPr>
        <w:t>th</w:t>
      </w:r>
      <w:r w:rsidR="007A5D20">
        <w:rPr>
          <w:rStyle w:val="CharacterStyle2"/>
          <w:rFonts w:ascii="Arial" w:hAnsi="Arial" w:cs="Arial"/>
          <w:b/>
          <w:spacing w:val="-3"/>
          <w:w w:val="105"/>
          <w:sz w:val="24"/>
          <w:szCs w:val="24"/>
          <w:lang w:val="en-GB"/>
        </w:rPr>
        <w:t xml:space="preserve"> </w:t>
      </w:r>
      <w:r w:rsidR="002E2DA2">
        <w:rPr>
          <w:rStyle w:val="CharacterStyle2"/>
          <w:rFonts w:ascii="Arial" w:hAnsi="Arial" w:cs="Arial"/>
          <w:b/>
          <w:spacing w:val="-3"/>
          <w:w w:val="105"/>
          <w:sz w:val="24"/>
          <w:szCs w:val="24"/>
          <w:lang w:val="en-GB"/>
        </w:rPr>
        <w:t>January 2026</w:t>
      </w:r>
    </w:p>
    <w:p w14:paraId="0C62AD67" w14:textId="77777777" w:rsidR="005F6889" w:rsidRPr="00B16DCF" w:rsidRDefault="005F6889">
      <w:pPr>
        <w:tabs>
          <w:tab w:val="left" w:pos="720"/>
        </w:tabs>
        <w:rPr>
          <w:rStyle w:val="CharacterStyle2"/>
          <w:rFonts w:ascii="Arial" w:hAnsi="Arial" w:cs="Arial"/>
          <w:b/>
          <w:spacing w:val="-3"/>
          <w:w w:val="105"/>
          <w:sz w:val="24"/>
          <w:szCs w:val="24"/>
          <w:lang w:val="en-GB"/>
        </w:rPr>
      </w:pPr>
    </w:p>
    <w:p w14:paraId="6E60F1B7" w14:textId="23FE6F0E" w:rsidR="00523F29" w:rsidRPr="00B16DCF" w:rsidRDefault="00523F29">
      <w:pPr>
        <w:tabs>
          <w:tab w:val="left" w:pos="720"/>
        </w:tabs>
        <w:ind w:left="720" w:hanging="720"/>
        <w:rPr>
          <w:rStyle w:val="CharacterStyle2"/>
          <w:rFonts w:ascii="Arial" w:hAnsi="Arial" w:cs="Arial"/>
          <w:b/>
          <w:spacing w:val="4"/>
          <w:sz w:val="24"/>
          <w:szCs w:val="24"/>
          <w:lang w:val="en-GB"/>
        </w:rPr>
      </w:pPr>
      <w:r w:rsidRPr="00B16DCF">
        <w:rPr>
          <w:rStyle w:val="CharacterStyle2"/>
          <w:rFonts w:ascii="Arial" w:hAnsi="Arial" w:cs="Arial"/>
          <w:b/>
          <w:spacing w:val="4"/>
          <w:sz w:val="24"/>
          <w:szCs w:val="24"/>
          <w:lang w:val="en-GB"/>
        </w:rPr>
        <w:t>General principles</w:t>
      </w:r>
    </w:p>
    <w:p w14:paraId="1825ED53" w14:textId="77777777" w:rsidR="00523F29" w:rsidRPr="00B16DCF" w:rsidRDefault="00523F29">
      <w:pPr>
        <w:tabs>
          <w:tab w:val="left" w:pos="720"/>
        </w:tabs>
        <w:ind w:left="720" w:hanging="720"/>
        <w:rPr>
          <w:rStyle w:val="CharacterStyle2"/>
          <w:rFonts w:ascii="Arial" w:hAnsi="Arial" w:cs="Arial"/>
          <w:b/>
          <w:spacing w:val="4"/>
          <w:sz w:val="24"/>
          <w:szCs w:val="24"/>
          <w:lang w:val="en-GB"/>
        </w:rPr>
      </w:pPr>
    </w:p>
    <w:p w14:paraId="020E35BD" w14:textId="77777777" w:rsidR="00523F29" w:rsidRPr="00B16DCF" w:rsidRDefault="00523F29">
      <w:pPr>
        <w:tabs>
          <w:tab w:val="left" w:pos="720"/>
        </w:tabs>
        <w:ind w:left="702" w:hanging="702"/>
        <w:rPr>
          <w:rStyle w:val="CharacterStyle1"/>
          <w:spacing w:val="2"/>
          <w:sz w:val="24"/>
          <w:szCs w:val="24"/>
          <w:lang w:val="en-GB"/>
        </w:rPr>
      </w:pPr>
      <w:r w:rsidRPr="00B16DCF">
        <w:rPr>
          <w:rStyle w:val="CharacterStyle1"/>
          <w:spacing w:val="2"/>
          <w:sz w:val="24"/>
          <w:szCs w:val="24"/>
          <w:lang w:val="en-GB"/>
        </w:rPr>
        <w:t xml:space="preserve">1.       These Guidelines apply to the construction of new or extended crossovers which provide access to properties from the carriageway across footways and/or verges, under section 184 of the Highways Act 1980, and where the proposed crossover does not depend on the applicant requiring planning permission for an associated development. </w:t>
      </w:r>
    </w:p>
    <w:p w14:paraId="76304A0E" w14:textId="77777777" w:rsidR="00523F29" w:rsidRPr="00B16DCF" w:rsidRDefault="00523F29">
      <w:pPr>
        <w:tabs>
          <w:tab w:val="left" w:pos="720"/>
        </w:tabs>
        <w:ind w:left="702" w:hanging="702"/>
        <w:rPr>
          <w:rStyle w:val="CharacterStyle1"/>
          <w:spacing w:val="2"/>
          <w:sz w:val="24"/>
          <w:szCs w:val="24"/>
          <w:lang w:val="en-GB"/>
        </w:rPr>
      </w:pPr>
    </w:p>
    <w:p w14:paraId="3595F659" w14:textId="731D5A76" w:rsidR="00523F29" w:rsidRPr="00B16DCF" w:rsidRDefault="00523F29">
      <w:pPr>
        <w:tabs>
          <w:tab w:val="left" w:pos="720"/>
        </w:tabs>
        <w:ind w:left="702" w:hanging="702"/>
        <w:rPr>
          <w:rStyle w:val="CharacterStyle1"/>
          <w:spacing w:val="2"/>
          <w:sz w:val="24"/>
          <w:szCs w:val="24"/>
          <w:lang w:val="en-GB"/>
        </w:rPr>
      </w:pPr>
      <w:r w:rsidRPr="00B16DCF">
        <w:rPr>
          <w:rStyle w:val="CharacterStyle1"/>
          <w:spacing w:val="2"/>
          <w:sz w:val="24"/>
          <w:szCs w:val="24"/>
          <w:lang w:val="en-GB"/>
        </w:rPr>
        <w:t xml:space="preserve">2.       Where planning permission is required, the need for a crossover and any detailed design considerations will be </w:t>
      </w:r>
      <w:proofErr w:type="gramStart"/>
      <w:r w:rsidRPr="00B16DCF">
        <w:rPr>
          <w:rStyle w:val="CharacterStyle1"/>
          <w:spacing w:val="2"/>
          <w:sz w:val="24"/>
          <w:szCs w:val="24"/>
          <w:lang w:val="en-GB"/>
        </w:rPr>
        <w:t>taken into account</w:t>
      </w:r>
      <w:proofErr w:type="gramEnd"/>
      <w:r w:rsidRPr="00B16DCF">
        <w:rPr>
          <w:rStyle w:val="CharacterStyle1"/>
          <w:spacing w:val="2"/>
          <w:sz w:val="24"/>
          <w:szCs w:val="24"/>
          <w:lang w:val="en-GB"/>
        </w:rPr>
        <w:t xml:space="preserve"> as part of the assessment of the planning application. However, many of the principles contained in these Guidelines will be relevant when considering whether to grant permission for a crossover and to its subsequent construction.</w:t>
      </w:r>
      <w:r w:rsidR="000E6DCA">
        <w:rPr>
          <w:rStyle w:val="CharacterStyle1"/>
          <w:spacing w:val="2"/>
          <w:sz w:val="24"/>
          <w:szCs w:val="24"/>
          <w:lang w:val="en-GB"/>
        </w:rPr>
        <w:t xml:space="preserve"> </w:t>
      </w:r>
      <w:r w:rsidR="000E6DCA" w:rsidRPr="000E6DCA">
        <w:rPr>
          <w:rStyle w:val="CharacterStyle1"/>
          <w:spacing w:val="2"/>
          <w:sz w:val="24"/>
          <w:szCs w:val="24"/>
          <w:lang w:val="en-GB"/>
        </w:rPr>
        <w:t>Planning permission for crossovers will be required for multiple occupancy dwellings (e.g. flats, maisonettes etc) and for those on the classified road network. Even when planning permission is granted for works on a private property, a separate Vehicle Crossover Application will always be required for construction of a crossover.</w:t>
      </w:r>
    </w:p>
    <w:p w14:paraId="55187718" w14:textId="77777777" w:rsidR="00523F29" w:rsidRPr="00B16DCF" w:rsidRDefault="00523F29">
      <w:pPr>
        <w:tabs>
          <w:tab w:val="left" w:pos="720"/>
        </w:tabs>
        <w:ind w:left="702" w:hanging="702"/>
        <w:rPr>
          <w:rStyle w:val="CharacterStyle1"/>
          <w:spacing w:val="2"/>
          <w:sz w:val="24"/>
          <w:szCs w:val="24"/>
          <w:lang w:val="en-GB"/>
        </w:rPr>
      </w:pPr>
    </w:p>
    <w:p w14:paraId="269DA77E" w14:textId="77777777" w:rsidR="00523F29" w:rsidRPr="00B16DCF" w:rsidRDefault="00523F29">
      <w:pPr>
        <w:tabs>
          <w:tab w:val="left" w:pos="720"/>
        </w:tabs>
        <w:ind w:left="702" w:hanging="702"/>
        <w:rPr>
          <w:rStyle w:val="CharacterStyle1"/>
          <w:spacing w:val="2"/>
          <w:sz w:val="24"/>
          <w:szCs w:val="24"/>
          <w:lang w:val="en-GB"/>
        </w:rPr>
      </w:pPr>
      <w:r w:rsidRPr="00B16DCF">
        <w:rPr>
          <w:rStyle w:val="CharacterStyle1"/>
          <w:spacing w:val="2"/>
          <w:sz w:val="24"/>
          <w:szCs w:val="24"/>
          <w:lang w:val="en-GB"/>
        </w:rPr>
        <w:t xml:space="preserve">3.       </w:t>
      </w:r>
      <w:r w:rsidRPr="00B16DCF">
        <w:rPr>
          <w:rFonts w:ascii="Arial" w:hAnsi="Arial" w:cs="Arial"/>
        </w:rPr>
        <w:t xml:space="preserve">The construction of a vehicle crossover does not give the occupier of the premises any </w:t>
      </w:r>
      <w:proofErr w:type="gramStart"/>
      <w:r w:rsidRPr="00B16DCF">
        <w:rPr>
          <w:rFonts w:ascii="Arial" w:hAnsi="Arial" w:cs="Arial"/>
        </w:rPr>
        <w:t>particular rights</w:t>
      </w:r>
      <w:proofErr w:type="gramEnd"/>
      <w:r w:rsidRPr="00B16DCF">
        <w:rPr>
          <w:rFonts w:ascii="Arial" w:hAnsi="Arial" w:cs="Arial"/>
        </w:rPr>
        <w:t xml:space="preserve">, except to drive across the footway or verge to gain access to his/her property with a private or light goods motor car: the crossover itself is part of the public highway. The Authority does not guarantee that a crossover will be suitable for use by any </w:t>
      </w:r>
      <w:proofErr w:type="gramStart"/>
      <w:r w:rsidRPr="00B16DCF">
        <w:rPr>
          <w:rFonts w:ascii="Arial" w:hAnsi="Arial" w:cs="Arial"/>
        </w:rPr>
        <w:t>particular vehicle</w:t>
      </w:r>
      <w:proofErr w:type="gramEnd"/>
      <w:r w:rsidRPr="00B16DCF">
        <w:rPr>
          <w:rFonts w:ascii="Arial" w:hAnsi="Arial" w:cs="Arial"/>
        </w:rPr>
        <w:t xml:space="preserve"> (for example a vehicle with low ground clearance). </w:t>
      </w:r>
      <w:r w:rsidRPr="00B16DCF">
        <w:rPr>
          <w:rStyle w:val="CharacterStyle1"/>
          <w:spacing w:val="2"/>
          <w:sz w:val="24"/>
          <w:szCs w:val="24"/>
          <w:lang w:val="en-GB"/>
        </w:rPr>
        <w:t>The Authority reserves the right to impose reasonable conditions on the use of any crossover, as provided for in the Highways Act 1980.</w:t>
      </w:r>
    </w:p>
    <w:p w14:paraId="092F431A" w14:textId="77777777" w:rsidR="00523F29" w:rsidRPr="00B16DCF" w:rsidRDefault="00523F29">
      <w:pPr>
        <w:tabs>
          <w:tab w:val="left" w:pos="720"/>
        </w:tabs>
        <w:rPr>
          <w:rStyle w:val="CharacterStyle1"/>
          <w:spacing w:val="2"/>
          <w:sz w:val="24"/>
          <w:szCs w:val="24"/>
          <w:lang w:val="en-GB"/>
        </w:rPr>
      </w:pPr>
    </w:p>
    <w:p w14:paraId="752DE401" w14:textId="77777777" w:rsidR="00523F29" w:rsidRPr="00B16DCF" w:rsidRDefault="00523F29">
      <w:pPr>
        <w:tabs>
          <w:tab w:val="left" w:pos="720"/>
        </w:tabs>
        <w:ind w:left="720" w:hanging="720"/>
        <w:rPr>
          <w:rStyle w:val="CharacterStyle1"/>
          <w:spacing w:val="2"/>
          <w:sz w:val="24"/>
          <w:szCs w:val="24"/>
          <w:lang w:val="en-GB"/>
        </w:rPr>
      </w:pPr>
      <w:r w:rsidRPr="00B16DCF">
        <w:rPr>
          <w:rStyle w:val="CharacterStyle1"/>
          <w:spacing w:val="2"/>
          <w:sz w:val="24"/>
          <w:szCs w:val="24"/>
          <w:lang w:val="en-GB"/>
        </w:rPr>
        <w:t>4.        The Authority reserves the right to review its policies, working practices and charges from time to time to ensure the continued provision of an efficient and cost-effective service.</w:t>
      </w:r>
    </w:p>
    <w:p w14:paraId="7C90F6F7" w14:textId="77777777" w:rsidR="00523F29" w:rsidRPr="00B16DCF" w:rsidRDefault="00523F29">
      <w:pPr>
        <w:tabs>
          <w:tab w:val="left" w:pos="720"/>
        </w:tabs>
        <w:ind w:left="720" w:hanging="720"/>
        <w:rPr>
          <w:rStyle w:val="CharacterStyle1"/>
          <w:spacing w:val="2"/>
          <w:sz w:val="24"/>
          <w:szCs w:val="24"/>
          <w:lang w:val="en-GB"/>
        </w:rPr>
      </w:pPr>
    </w:p>
    <w:p w14:paraId="605F64A1" w14:textId="77777777" w:rsidR="005A4F6A" w:rsidRPr="00B16DCF" w:rsidRDefault="005A4F6A" w:rsidP="005A4F6A">
      <w:pPr>
        <w:tabs>
          <w:tab w:val="left" w:pos="720"/>
        </w:tabs>
        <w:ind w:left="720" w:hanging="720"/>
        <w:rPr>
          <w:rStyle w:val="CharacterStyle4"/>
          <w:rFonts w:ascii="Arial" w:hAnsi="Arial" w:cs="Arial"/>
          <w:spacing w:val="4"/>
          <w:sz w:val="24"/>
          <w:szCs w:val="24"/>
          <w:lang w:val="en-GB"/>
        </w:rPr>
      </w:pPr>
      <w:r w:rsidRPr="00B16DCF">
        <w:rPr>
          <w:rStyle w:val="CharacterStyle4"/>
          <w:rFonts w:ascii="Arial" w:hAnsi="Arial" w:cs="Arial"/>
          <w:spacing w:val="4"/>
          <w:sz w:val="24"/>
          <w:szCs w:val="24"/>
          <w:lang w:val="en-GB"/>
        </w:rPr>
        <w:t>Vehicle Crossover size limitations and construction materials</w:t>
      </w:r>
    </w:p>
    <w:p w14:paraId="46A45AEA" w14:textId="77777777" w:rsidR="005A4F6A" w:rsidRPr="00B16DCF" w:rsidRDefault="005A4F6A" w:rsidP="005A4F6A">
      <w:pPr>
        <w:tabs>
          <w:tab w:val="left" w:pos="720"/>
        </w:tabs>
        <w:ind w:left="720" w:hanging="720"/>
        <w:rPr>
          <w:rStyle w:val="CharacterStyle3"/>
          <w:rFonts w:ascii="Arial" w:hAnsi="Arial" w:cs="Arial"/>
          <w:spacing w:val="-2"/>
          <w:sz w:val="24"/>
          <w:szCs w:val="24"/>
          <w:lang w:val="en-GB"/>
        </w:rPr>
      </w:pPr>
    </w:p>
    <w:p w14:paraId="2A40A876" w14:textId="77777777" w:rsidR="005A4F6A" w:rsidRPr="00B16DCF" w:rsidRDefault="00E62ECD" w:rsidP="00666F62">
      <w:pPr>
        <w:tabs>
          <w:tab w:val="left" w:pos="720"/>
        </w:tabs>
        <w:ind w:left="720" w:hanging="720"/>
        <w:rPr>
          <w:rStyle w:val="CharacterStyle3"/>
          <w:rFonts w:ascii="Arial" w:hAnsi="Arial" w:cs="Arial"/>
          <w:spacing w:val="-4"/>
          <w:sz w:val="24"/>
          <w:szCs w:val="24"/>
          <w:lang w:val="en-GB"/>
        </w:rPr>
      </w:pPr>
      <w:r w:rsidRPr="00B16DCF">
        <w:rPr>
          <w:rStyle w:val="CharacterStyle3"/>
          <w:rFonts w:ascii="Arial" w:hAnsi="Arial" w:cs="Arial"/>
          <w:spacing w:val="-2"/>
          <w:sz w:val="24"/>
          <w:szCs w:val="24"/>
          <w:lang w:val="en-GB"/>
        </w:rPr>
        <w:t>5</w:t>
      </w:r>
      <w:r w:rsidR="005A4F6A" w:rsidRPr="00B16DCF">
        <w:rPr>
          <w:rStyle w:val="CharacterStyle3"/>
          <w:rFonts w:ascii="Arial" w:hAnsi="Arial" w:cs="Arial"/>
          <w:spacing w:val="-2"/>
          <w:sz w:val="24"/>
          <w:szCs w:val="24"/>
          <w:lang w:val="en-GB"/>
        </w:rPr>
        <w:t>.</w:t>
      </w:r>
      <w:r w:rsidR="005A4F6A" w:rsidRPr="00B16DCF">
        <w:rPr>
          <w:rStyle w:val="CharacterStyle3"/>
          <w:rFonts w:ascii="Arial" w:hAnsi="Arial" w:cs="Arial"/>
          <w:spacing w:val="-2"/>
          <w:sz w:val="24"/>
          <w:szCs w:val="24"/>
          <w:lang w:val="en-GB"/>
        </w:rPr>
        <w:tab/>
        <w:t xml:space="preserve">The standard surface material for Vehicle Crossovers shall be concrete modular block </w:t>
      </w:r>
      <w:r w:rsidR="005A4F6A" w:rsidRPr="00B16DCF">
        <w:rPr>
          <w:rStyle w:val="CharacterStyle3"/>
          <w:rFonts w:ascii="Arial" w:hAnsi="Arial" w:cs="Arial"/>
          <w:spacing w:val="-3"/>
          <w:sz w:val="24"/>
          <w:szCs w:val="24"/>
          <w:lang w:val="en-GB"/>
        </w:rPr>
        <w:t>paving</w:t>
      </w:r>
      <w:r w:rsidR="005A4F6A" w:rsidRPr="00B16DCF">
        <w:rPr>
          <w:rStyle w:val="CharacterStyle3"/>
          <w:rFonts w:ascii="Arial" w:hAnsi="Arial" w:cs="Arial"/>
          <w:spacing w:val="-4"/>
          <w:sz w:val="24"/>
          <w:szCs w:val="24"/>
          <w:lang w:val="en-GB"/>
        </w:rPr>
        <w:t>.</w:t>
      </w:r>
    </w:p>
    <w:p w14:paraId="0D8B8E76" w14:textId="77777777" w:rsidR="005A4F6A" w:rsidRPr="00B16DCF" w:rsidRDefault="005A4F6A" w:rsidP="00E62ECD">
      <w:pPr>
        <w:tabs>
          <w:tab w:val="left" w:pos="720"/>
        </w:tabs>
        <w:rPr>
          <w:rStyle w:val="CharacterStyle3"/>
          <w:rFonts w:ascii="Arial" w:hAnsi="Arial" w:cs="Arial"/>
          <w:spacing w:val="-2"/>
          <w:sz w:val="24"/>
          <w:szCs w:val="24"/>
          <w:lang w:val="en-GB"/>
        </w:rPr>
      </w:pPr>
    </w:p>
    <w:p w14:paraId="3DE5054E" w14:textId="77777777" w:rsidR="005A4F6A" w:rsidRPr="00B16DCF" w:rsidRDefault="00E62ECD" w:rsidP="00666F62">
      <w:pPr>
        <w:tabs>
          <w:tab w:val="left" w:pos="720"/>
        </w:tabs>
        <w:ind w:left="720" w:hanging="720"/>
        <w:rPr>
          <w:rStyle w:val="CharacterStyle2"/>
          <w:rFonts w:ascii="Arial" w:hAnsi="Arial" w:cs="Arial"/>
          <w:spacing w:val="-6"/>
          <w:sz w:val="24"/>
          <w:szCs w:val="24"/>
          <w:lang w:val="en-GB"/>
        </w:rPr>
      </w:pPr>
      <w:r w:rsidRPr="00B16DCF">
        <w:rPr>
          <w:rStyle w:val="CharacterStyle2"/>
          <w:rFonts w:ascii="Arial" w:hAnsi="Arial" w:cs="Arial"/>
          <w:spacing w:val="1"/>
          <w:sz w:val="24"/>
          <w:szCs w:val="24"/>
          <w:lang w:val="en-GB"/>
        </w:rPr>
        <w:t>6</w:t>
      </w:r>
      <w:r w:rsidR="005A4F6A" w:rsidRPr="00B16DCF">
        <w:rPr>
          <w:rStyle w:val="CharacterStyle2"/>
          <w:rFonts w:ascii="Arial" w:hAnsi="Arial" w:cs="Arial"/>
          <w:spacing w:val="1"/>
          <w:sz w:val="24"/>
          <w:szCs w:val="24"/>
          <w:lang w:val="en-GB"/>
        </w:rPr>
        <w:t>.</w:t>
      </w:r>
      <w:r w:rsidR="005A4F6A" w:rsidRPr="00B16DCF">
        <w:rPr>
          <w:rStyle w:val="CharacterStyle2"/>
          <w:rFonts w:ascii="Arial" w:hAnsi="Arial" w:cs="Arial"/>
          <w:spacing w:val="1"/>
          <w:sz w:val="24"/>
          <w:szCs w:val="24"/>
          <w:lang w:val="en-GB"/>
        </w:rPr>
        <w:tab/>
        <w:t xml:space="preserve">"Special" materials which vary from the above standard will be acceptable but only when the character of surrounding </w:t>
      </w:r>
      <w:r w:rsidR="005A4F6A" w:rsidRPr="00B16DCF">
        <w:rPr>
          <w:rStyle w:val="CharacterStyle2"/>
          <w:rFonts w:ascii="Arial" w:hAnsi="Arial" w:cs="Arial"/>
          <w:spacing w:val="-6"/>
          <w:sz w:val="24"/>
          <w:szCs w:val="24"/>
          <w:lang w:val="en-GB"/>
        </w:rPr>
        <w:t>highway determines it is appropriate.</w:t>
      </w:r>
    </w:p>
    <w:p w14:paraId="16096345" w14:textId="77777777" w:rsidR="005A4F6A" w:rsidRPr="00B16DCF" w:rsidRDefault="005A4F6A" w:rsidP="00E62ECD">
      <w:pPr>
        <w:tabs>
          <w:tab w:val="left" w:pos="720"/>
        </w:tabs>
        <w:rPr>
          <w:rStyle w:val="CharacterStyle2"/>
          <w:rFonts w:ascii="Arial" w:hAnsi="Arial" w:cs="Arial"/>
          <w:spacing w:val="-6"/>
          <w:sz w:val="24"/>
          <w:szCs w:val="24"/>
          <w:lang w:val="en-GB"/>
        </w:rPr>
      </w:pPr>
    </w:p>
    <w:p w14:paraId="0132110E" w14:textId="77777777" w:rsidR="005A4F6A" w:rsidRPr="00B16DCF" w:rsidRDefault="00E62ECD" w:rsidP="00666F62">
      <w:pPr>
        <w:tabs>
          <w:tab w:val="left" w:pos="720"/>
        </w:tabs>
        <w:ind w:left="720" w:hanging="720"/>
        <w:rPr>
          <w:rStyle w:val="CharacterStyle2"/>
          <w:rFonts w:ascii="Arial" w:hAnsi="Arial" w:cs="Arial"/>
          <w:spacing w:val="-6"/>
          <w:sz w:val="24"/>
          <w:szCs w:val="24"/>
          <w:lang w:val="en-GB"/>
        </w:rPr>
      </w:pPr>
      <w:r w:rsidRPr="00B16DCF">
        <w:rPr>
          <w:rStyle w:val="CharacterStyle2"/>
          <w:rFonts w:ascii="Arial" w:hAnsi="Arial" w:cs="Arial"/>
          <w:spacing w:val="-6"/>
          <w:sz w:val="24"/>
          <w:szCs w:val="24"/>
          <w:lang w:val="en-GB"/>
        </w:rPr>
        <w:t>7.</w:t>
      </w:r>
      <w:r w:rsidR="005A4F6A" w:rsidRPr="00B16DCF">
        <w:rPr>
          <w:rStyle w:val="CharacterStyle2"/>
          <w:rFonts w:ascii="Arial" w:hAnsi="Arial" w:cs="Arial"/>
          <w:spacing w:val="-6"/>
          <w:sz w:val="24"/>
          <w:szCs w:val="24"/>
          <w:lang w:val="en-GB"/>
        </w:rPr>
        <w:tab/>
        <w:t>The full width of construction required for a Vehicle Crossover or extension to an existing Vehicle Crossover must be within the property boundary of the property applying and not overlap with neighbours.</w:t>
      </w:r>
    </w:p>
    <w:p w14:paraId="78C50865" w14:textId="77777777" w:rsidR="005A4F6A" w:rsidRPr="00B16DCF" w:rsidRDefault="005A4F6A" w:rsidP="00E62ECD">
      <w:pPr>
        <w:tabs>
          <w:tab w:val="left" w:pos="720"/>
        </w:tabs>
        <w:rPr>
          <w:rStyle w:val="CharacterStyle2"/>
          <w:rFonts w:ascii="Arial" w:hAnsi="Arial" w:cs="Arial"/>
          <w:spacing w:val="-6"/>
          <w:sz w:val="24"/>
          <w:szCs w:val="24"/>
          <w:lang w:val="en-GB"/>
        </w:rPr>
      </w:pPr>
    </w:p>
    <w:p w14:paraId="672541FA" w14:textId="77777777" w:rsidR="007F75CB" w:rsidRDefault="007F75CB" w:rsidP="00666F62">
      <w:pPr>
        <w:tabs>
          <w:tab w:val="left" w:pos="720"/>
        </w:tabs>
        <w:ind w:left="720" w:hanging="720"/>
        <w:rPr>
          <w:rStyle w:val="CharacterStyle2"/>
          <w:rFonts w:ascii="Arial" w:hAnsi="Arial" w:cs="Arial"/>
          <w:spacing w:val="-6"/>
          <w:sz w:val="24"/>
          <w:szCs w:val="24"/>
          <w:lang w:val="en-GB"/>
        </w:rPr>
      </w:pPr>
    </w:p>
    <w:p w14:paraId="29AF5DCA" w14:textId="4208D020" w:rsidR="007B1B46" w:rsidRDefault="00E62ECD" w:rsidP="00666F62">
      <w:pPr>
        <w:tabs>
          <w:tab w:val="left" w:pos="720"/>
        </w:tabs>
        <w:ind w:left="720" w:hanging="720"/>
        <w:rPr>
          <w:rStyle w:val="CharacterStyle2"/>
          <w:rFonts w:ascii="Arial" w:hAnsi="Arial" w:cs="Arial"/>
          <w:spacing w:val="-6"/>
          <w:sz w:val="24"/>
          <w:szCs w:val="24"/>
          <w:lang w:val="en-GB"/>
        </w:rPr>
      </w:pPr>
      <w:r w:rsidRPr="00B16DCF">
        <w:rPr>
          <w:rStyle w:val="CharacterStyle2"/>
          <w:rFonts w:ascii="Arial" w:hAnsi="Arial" w:cs="Arial"/>
          <w:spacing w:val="-6"/>
          <w:sz w:val="24"/>
          <w:szCs w:val="24"/>
          <w:lang w:val="en-GB"/>
        </w:rPr>
        <w:lastRenderedPageBreak/>
        <w:t>8.</w:t>
      </w:r>
      <w:r w:rsidR="005A4F6A" w:rsidRPr="00B16DCF">
        <w:rPr>
          <w:rStyle w:val="CharacterStyle2"/>
          <w:rFonts w:ascii="Arial" w:hAnsi="Arial" w:cs="Arial"/>
          <w:spacing w:val="-6"/>
          <w:sz w:val="24"/>
          <w:szCs w:val="24"/>
          <w:lang w:val="en-GB"/>
        </w:rPr>
        <w:tab/>
        <w:t>Stand-alone Vehicle Crossovers for different properties are not built ‘</w:t>
      </w:r>
      <w:proofErr w:type="gramStart"/>
      <w:r w:rsidR="005A4F6A" w:rsidRPr="00B16DCF">
        <w:rPr>
          <w:rStyle w:val="CharacterStyle2"/>
          <w:rFonts w:ascii="Arial" w:hAnsi="Arial" w:cs="Arial"/>
          <w:spacing w:val="-6"/>
          <w:sz w:val="24"/>
          <w:szCs w:val="24"/>
          <w:lang w:val="en-GB"/>
        </w:rPr>
        <w:t>back to back</w:t>
      </w:r>
      <w:proofErr w:type="gramEnd"/>
      <w:r w:rsidR="005A4F6A" w:rsidRPr="00B16DCF">
        <w:rPr>
          <w:rStyle w:val="CharacterStyle2"/>
          <w:rFonts w:ascii="Arial" w:hAnsi="Arial" w:cs="Arial"/>
          <w:spacing w:val="-6"/>
          <w:sz w:val="24"/>
          <w:szCs w:val="24"/>
          <w:lang w:val="en-GB"/>
        </w:rPr>
        <w:t>’ or ‘reducer kerb to reducer</w:t>
      </w:r>
      <w:r w:rsidR="000072E4" w:rsidRPr="00B16DCF">
        <w:rPr>
          <w:rStyle w:val="CharacterStyle2"/>
          <w:rFonts w:ascii="Arial" w:hAnsi="Arial" w:cs="Arial"/>
          <w:spacing w:val="-6"/>
          <w:sz w:val="24"/>
          <w:szCs w:val="24"/>
          <w:lang w:val="en-GB"/>
        </w:rPr>
        <w:t xml:space="preserve"> kerb</w:t>
      </w:r>
      <w:r w:rsidR="005A4F6A" w:rsidRPr="00B16DCF">
        <w:rPr>
          <w:rStyle w:val="CharacterStyle2"/>
          <w:rFonts w:ascii="Arial" w:hAnsi="Arial" w:cs="Arial"/>
          <w:spacing w:val="-6"/>
          <w:sz w:val="24"/>
          <w:szCs w:val="24"/>
          <w:lang w:val="en-GB"/>
        </w:rPr>
        <w:t>’ so will require a 0.6</w:t>
      </w:r>
      <w:r w:rsidR="000072E4" w:rsidRPr="00B16DCF">
        <w:rPr>
          <w:rStyle w:val="CharacterStyle2"/>
          <w:rFonts w:ascii="Arial" w:hAnsi="Arial" w:cs="Arial"/>
          <w:spacing w:val="-6"/>
          <w:sz w:val="24"/>
          <w:szCs w:val="24"/>
          <w:lang w:val="en-GB"/>
        </w:rPr>
        <w:t xml:space="preserve"> </w:t>
      </w:r>
      <w:r w:rsidR="005A4F6A" w:rsidRPr="00B16DCF">
        <w:rPr>
          <w:rStyle w:val="CharacterStyle2"/>
          <w:rFonts w:ascii="Arial" w:hAnsi="Arial" w:cs="Arial"/>
          <w:spacing w:val="-6"/>
          <w:sz w:val="24"/>
          <w:szCs w:val="24"/>
          <w:lang w:val="en-GB"/>
        </w:rPr>
        <w:t>m</w:t>
      </w:r>
      <w:r w:rsidR="000072E4" w:rsidRPr="00B16DCF">
        <w:rPr>
          <w:rStyle w:val="CharacterStyle2"/>
          <w:rFonts w:ascii="Arial" w:hAnsi="Arial" w:cs="Arial"/>
          <w:spacing w:val="-6"/>
          <w:sz w:val="24"/>
          <w:szCs w:val="24"/>
          <w:lang w:val="en-GB"/>
        </w:rPr>
        <w:t>etre</w:t>
      </w:r>
      <w:r w:rsidR="005A4F6A" w:rsidRPr="00B16DCF">
        <w:rPr>
          <w:rStyle w:val="CharacterStyle2"/>
          <w:rFonts w:ascii="Arial" w:hAnsi="Arial" w:cs="Arial"/>
          <w:spacing w:val="-6"/>
          <w:sz w:val="24"/>
          <w:szCs w:val="24"/>
          <w:lang w:val="en-GB"/>
        </w:rPr>
        <w:t xml:space="preserve"> gap between the end of the neighbouring existing Vehicle Crossover and the start of the proposed Vehicle Crossover, even if the overall size of the proposed Vehicle Crossover </w:t>
      </w:r>
      <w:proofErr w:type="gramStart"/>
      <w:r w:rsidR="005A4F6A" w:rsidRPr="00B16DCF">
        <w:rPr>
          <w:rStyle w:val="CharacterStyle2"/>
          <w:rFonts w:ascii="Arial" w:hAnsi="Arial" w:cs="Arial"/>
          <w:spacing w:val="-6"/>
          <w:sz w:val="24"/>
          <w:szCs w:val="24"/>
          <w:lang w:val="en-GB"/>
        </w:rPr>
        <w:t>has to</w:t>
      </w:r>
      <w:proofErr w:type="gramEnd"/>
      <w:r w:rsidR="005A4F6A" w:rsidRPr="00B16DCF">
        <w:rPr>
          <w:rStyle w:val="CharacterStyle2"/>
          <w:rFonts w:ascii="Arial" w:hAnsi="Arial" w:cs="Arial"/>
          <w:spacing w:val="-6"/>
          <w:sz w:val="24"/>
          <w:szCs w:val="24"/>
          <w:lang w:val="en-GB"/>
        </w:rPr>
        <w:t xml:space="preserve"> be reduced to allow for this.</w:t>
      </w:r>
    </w:p>
    <w:p w14:paraId="5D207A83" w14:textId="77777777" w:rsidR="007F75CB" w:rsidRPr="00B16DCF" w:rsidRDefault="007F75CB" w:rsidP="00666F62">
      <w:pPr>
        <w:tabs>
          <w:tab w:val="left" w:pos="720"/>
        </w:tabs>
        <w:ind w:left="720" w:hanging="720"/>
        <w:rPr>
          <w:rStyle w:val="CharacterStyle2"/>
          <w:rFonts w:ascii="Arial" w:hAnsi="Arial" w:cs="Arial"/>
          <w:spacing w:val="1"/>
          <w:sz w:val="24"/>
          <w:szCs w:val="24"/>
          <w:lang w:val="en-GB"/>
        </w:rPr>
      </w:pPr>
    </w:p>
    <w:p w14:paraId="61A1C0D3" w14:textId="4C91D2BE" w:rsidR="005A4F6A" w:rsidRPr="00B16DCF" w:rsidRDefault="00E62ECD" w:rsidP="005A4F6A">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10"/>
          <w:sz w:val="24"/>
          <w:szCs w:val="24"/>
          <w:lang w:val="en-GB"/>
        </w:rPr>
        <w:t>9</w:t>
      </w:r>
      <w:r w:rsidR="005A4F6A" w:rsidRPr="00B16DCF">
        <w:rPr>
          <w:rStyle w:val="CharacterStyle3"/>
          <w:rFonts w:ascii="Arial" w:hAnsi="Arial" w:cs="Arial"/>
          <w:spacing w:val="-10"/>
          <w:sz w:val="24"/>
          <w:szCs w:val="24"/>
          <w:lang w:val="en-GB"/>
        </w:rPr>
        <w:t>.</w:t>
      </w:r>
      <w:r w:rsidR="005A4F6A" w:rsidRPr="00B16DCF">
        <w:rPr>
          <w:rStyle w:val="CharacterStyle3"/>
          <w:rFonts w:ascii="Arial" w:hAnsi="Arial" w:cs="Arial"/>
          <w:spacing w:val="-10"/>
          <w:sz w:val="24"/>
          <w:szCs w:val="24"/>
          <w:lang w:val="en-GB"/>
        </w:rPr>
        <w:tab/>
        <w:t>The maximum width of a stand-alone Vehicle Crossover shall consist of 3 metres of flat/lowered kerb with 0.9 metre reducer</w:t>
      </w:r>
      <w:r w:rsidR="005A4F6A" w:rsidRPr="00B16DCF">
        <w:rPr>
          <w:rStyle w:val="CharacterStyle3"/>
          <w:rFonts w:ascii="Arial" w:hAnsi="Arial" w:cs="Arial"/>
          <w:spacing w:val="-5"/>
          <w:sz w:val="24"/>
          <w:szCs w:val="24"/>
          <w:lang w:val="en-GB"/>
        </w:rPr>
        <w:t xml:space="preserve"> kerbs either side, </w:t>
      </w:r>
      <w:r w:rsidR="000E6DCA" w:rsidRPr="00B16DCF">
        <w:rPr>
          <w:rStyle w:val="CharacterStyle3"/>
          <w:rFonts w:ascii="Arial" w:hAnsi="Arial" w:cs="Arial"/>
          <w:spacing w:val="-5"/>
          <w:sz w:val="24"/>
          <w:szCs w:val="24"/>
          <w:lang w:val="en-GB"/>
        </w:rPr>
        <w:t>making the</w:t>
      </w:r>
      <w:r w:rsidR="005A4F6A" w:rsidRPr="00B16DCF">
        <w:rPr>
          <w:rStyle w:val="CharacterStyle3"/>
          <w:rFonts w:ascii="Arial" w:hAnsi="Arial" w:cs="Arial"/>
          <w:spacing w:val="-5"/>
          <w:sz w:val="24"/>
          <w:szCs w:val="24"/>
          <w:lang w:val="en-GB"/>
        </w:rPr>
        <w:t xml:space="preserve"> overall width 4.8 metres at the highway boundary with the property.</w:t>
      </w:r>
      <w:r w:rsidR="005A4F6A" w:rsidRPr="00B16DCF">
        <w:rPr>
          <w:rStyle w:val="CharacterStyle3"/>
          <w:rFonts w:ascii="Arial" w:hAnsi="Arial" w:cs="Arial"/>
          <w:spacing w:val="-6"/>
          <w:sz w:val="24"/>
          <w:szCs w:val="24"/>
          <w:lang w:val="en-GB"/>
        </w:rPr>
        <w:t xml:space="preserve"> The 3 metres of flat/lowered kerb is the absolute maximum allowed. </w:t>
      </w:r>
    </w:p>
    <w:p w14:paraId="156F4FA6" w14:textId="77777777" w:rsidR="005A4F6A" w:rsidRPr="00B16DCF" w:rsidRDefault="005A4F6A" w:rsidP="005A4F6A">
      <w:pPr>
        <w:tabs>
          <w:tab w:val="left" w:pos="720"/>
        </w:tabs>
        <w:ind w:left="720" w:hanging="720"/>
        <w:rPr>
          <w:rStyle w:val="CharacterStyle3"/>
          <w:rFonts w:ascii="Arial" w:hAnsi="Arial" w:cs="Arial"/>
          <w:spacing w:val="-6"/>
          <w:sz w:val="24"/>
          <w:szCs w:val="24"/>
          <w:lang w:val="en-GB"/>
        </w:rPr>
      </w:pPr>
    </w:p>
    <w:p w14:paraId="6A4F437B" w14:textId="10DBD0D7" w:rsidR="005A4F6A" w:rsidRPr="00B16DCF" w:rsidRDefault="00E62ECD" w:rsidP="005A4F6A">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6"/>
          <w:sz w:val="24"/>
          <w:szCs w:val="24"/>
          <w:lang w:val="en-GB"/>
        </w:rPr>
        <w:t>10.</w:t>
      </w:r>
      <w:r w:rsidR="005A4F6A" w:rsidRPr="00B16DCF">
        <w:rPr>
          <w:rStyle w:val="CharacterStyle3"/>
          <w:rFonts w:ascii="Arial" w:hAnsi="Arial" w:cs="Arial"/>
          <w:spacing w:val="-6"/>
          <w:sz w:val="24"/>
          <w:szCs w:val="24"/>
          <w:lang w:val="en-GB"/>
        </w:rPr>
        <w:tab/>
        <w:t xml:space="preserve">The minimum width of a stand-alone Vehicle Crossover shall consist of 2.4 metres of flat/lowered kerb with 0.6 metre reducer kerbs either side, </w:t>
      </w:r>
      <w:r w:rsidR="000E6DCA" w:rsidRPr="00B16DCF">
        <w:rPr>
          <w:rStyle w:val="CharacterStyle3"/>
          <w:rFonts w:ascii="Arial" w:hAnsi="Arial" w:cs="Arial"/>
          <w:spacing w:val="-6"/>
          <w:sz w:val="24"/>
          <w:szCs w:val="24"/>
          <w:lang w:val="en-GB"/>
        </w:rPr>
        <w:t>making the</w:t>
      </w:r>
      <w:r w:rsidR="005A4F6A" w:rsidRPr="00B16DCF">
        <w:rPr>
          <w:rStyle w:val="CharacterStyle3"/>
          <w:rFonts w:ascii="Arial" w:hAnsi="Arial" w:cs="Arial"/>
          <w:spacing w:val="-6"/>
          <w:sz w:val="24"/>
          <w:szCs w:val="24"/>
          <w:lang w:val="en-GB"/>
        </w:rPr>
        <w:t xml:space="preserve"> overall width 3.6 metres at the highway boundary with the property. The 2.4 metres of flat/lowered kerb is the absolute minimum allowed. </w:t>
      </w:r>
    </w:p>
    <w:p w14:paraId="7DDCBE04" w14:textId="77777777" w:rsidR="005A4F6A" w:rsidRPr="00B16DCF" w:rsidRDefault="005A4F6A" w:rsidP="005A4F6A">
      <w:pPr>
        <w:tabs>
          <w:tab w:val="left" w:pos="720"/>
        </w:tabs>
        <w:ind w:left="720" w:hanging="720"/>
        <w:rPr>
          <w:rStyle w:val="CharacterStyle3"/>
          <w:rFonts w:ascii="Arial" w:hAnsi="Arial" w:cs="Arial"/>
          <w:spacing w:val="-6"/>
          <w:sz w:val="24"/>
          <w:szCs w:val="24"/>
          <w:lang w:val="en-GB"/>
        </w:rPr>
      </w:pPr>
    </w:p>
    <w:p w14:paraId="187294B8" w14:textId="77777777" w:rsidR="005A4F6A" w:rsidRPr="00B16DCF" w:rsidRDefault="00E62ECD" w:rsidP="005A4F6A">
      <w:pPr>
        <w:tabs>
          <w:tab w:val="left" w:pos="720"/>
        </w:tabs>
        <w:ind w:left="720" w:hanging="720"/>
        <w:rPr>
          <w:rStyle w:val="CharacterStyle3"/>
          <w:rFonts w:ascii="Arial" w:hAnsi="Arial" w:cs="Arial"/>
          <w:spacing w:val="-1"/>
          <w:sz w:val="24"/>
          <w:szCs w:val="24"/>
          <w:lang w:val="en-GB"/>
        </w:rPr>
      </w:pPr>
      <w:r w:rsidRPr="00B16DCF">
        <w:rPr>
          <w:rStyle w:val="CharacterStyle3"/>
          <w:rFonts w:ascii="Arial" w:hAnsi="Arial" w:cs="Arial"/>
          <w:spacing w:val="-1"/>
          <w:sz w:val="24"/>
          <w:szCs w:val="24"/>
          <w:lang w:val="en-GB"/>
        </w:rPr>
        <w:t>11.</w:t>
      </w:r>
      <w:r w:rsidR="005A4F6A" w:rsidRPr="00B16DCF">
        <w:rPr>
          <w:rStyle w:val="CharacterStyle3"/>
          <w:rFonts w:ascii="Arial" w:hAnsi="Arial" w:cs="Arial"/>
          <w:spacing w:val="-1"/>
          <w:sz w:val="24"/>
          <w:szCs w:val="24"/>
          <w:lang w:val="en-GB"/>
        </w:rPr>
        <w:tab/>
        <w:t>Permission for an application for a stand-alone Vehicle Crossover or an extension to an existing stand-alone Vehicle Crossover will therefore be refused if requesting more than the maximum of 3 metres of flat/lowered kerb allowed or if there is not the minimum required 3.6</w:t>
      </w:r>
      <w:r w:rsidR="009A3C7C" w:rsidRPr="00B16DCF">
        <w:rPr>
          <w:rStyle w:val="CharacterStyle3"/>
          <w:rFonts w:ascii="Arial" w:hAnsi="Arial" w:cs="Arial"/>
          <w:spacing w:val="-1"/>
          <w:sz w:val="24"/>
          <w:szCs w:val="24"/>
          <w:lang w:val="en-GB"/>
        </w:rPr>
        <w:t xml:space="preserve"> </w:t>
      </w:r>
      <w:r w:rsidR="005A4F6A" w:rsidRPr="00B16DCF">
        <w:rPr>
          <w:rStyle w:val="CharacterStyle3"/>
          <w:rFonts w:ascii="Arial" w:hAnsi="Arial" w:cs="Arial"/>
          <w:spacing w:val="-1"/>
          <w:sz w:val="24"/>
          <w:szCs w:val="24"/>
          <w:lang w:val="en-GB"/>
        </w:rPr>
        <w:t>m</w:t>
      </w:r>
      <w:r w:rsidR="009A3C7C" w:rsidRPr="00B16DCF">
        <w:rPr>
          <w:rStyle w:val="CharacterStyle3"/>
          <w:rFonts w:ascii="Arial" w:hAnsi="Arial" w:cs="Arial"/>
          <w:spacing w:val="-1"/>
          <w:sz w:val="24"/>
          <w:szCs w:val="24"/>
          <w:lang w:val="en-GB"/>
        </w:rPr>
        <w:t>etres</w:t>
      </w:r>
      <w:r w:rsidR="005A4F6A" w:rsidRPr="00B16DCF">
        <w:rPr>
          <w:rStyle w:val="CharacterStyle3"/>
          <w:rFonts w:ascii="Arial" w:hAnsi="Arial" w:cs="Arial"/>
          <w:spacing w:val="-1"/>
          <w:sz w:val="24"/>
          <w:szCs w:val="24"/>
          <w:lang w:val="en-GB"/>
        </w:rPr>
        <w:t xml:space="preserve"> available</w:t>
      </w:r>
      <w:r w:rsidR="005A4F6A" w:rsidRPr="00B16DCF">
        <w:rPr>
          <w:rFonts w:ascii="Arial" w:hAnsi="Arial" w:cs="Arial"/>
        </w:rPr>
        <w:t xml:space="preserve"> </w:t>
      </w:r>
      <w:r w:rsidR="005A4F6A" w:rsidRPr="00B16DCF">
        <w:rPr>
          <w:rStyle w:val="CharacterStyle3"/>
          <w:rFonts w:ascii="Arial" w:hAnsi="Arial" w:cs="Arial"/>
          <w:spacing w:val="-1"/>
          <w:sz w:val="24"/>
          <w:szCs w:val="24"/>
          <w:lang w:val="en-GB"/>
        </w:rPr>
        <w:t>to install a new stand-alone Vehicle Crossover. For extensions to an existing stand-alone Vehicle Crossover the pre-existing amount of flat/lowered kerb will be included in the overall 3 metre maximum allowed, e.g. if the existing Vehicle Crossover already consists of 3 metres or more of flat/lowered kerb the application to extend would be refused.</w:t>
      </w:r>
    </w:p>
    <w:p w14:paraId="7EC014A8" w14:textId="77777777" w:rsidR="005A4F6A" w:rsidRPr="00B16DCF" w:rsidRDefault="005A4F6A" w:rsidP="005A4F6A">
      <w:pPr>
        <w:tabs>
          <w:tab w:val="left" w:pos="720"/>
        </w:tabs>
        <w:ind w:left="720" w:hanging="720"/>
        <w:rPr>
          <w:rStyle w:val="CharacterStyle3"/>
          <w:rFonts w:ascii="Arial" w:hAnsi="Arial" w:cs="Arial"/>
          <w:spacing w:val="-1"/>
          <w:sz w:val="24"/>
          <w:szCs w:val="24"/>
          <w:lang w:val="en-GB"/>
        </w:rPr>
      </w:pPr>
    </w:p>
    <w:p w14:paraId="29E56B9E" w14:textId="183D1318" w:rsidR="00635C80" w:rsidRDefault="00635C80" w:rsidP="005C2C78">
      <w:pPr>
        <w:tabs>
          <w:tab w:val="left" w:pos="720"/>
        </w:tabs>
        <w:ind w:left="720" w:hanging="720"/>
        <w:jc w:val="center"/>
        <w:rPr>
          <w:rStyle w:val="CharacterStyle3"/>
          <w:rFonts w:ascii="Arial" w:hAnsi="Arial" w:cs="Arial"/>
          <w:b/>
          <w:spacing w:val="-1"/>
          <w:sz w:val="28"/>
          <w:szCs w:val="28"/>
          <w:u w:val="single"/>
          <w:lang w:val="en-GB"/>
        </w:rPr>
      </w:pPr>
      <w:r w:rsidRPr="00B16DCF">
        <w:rPr>
          <w:rStyle w:val="CharacterStyle3"/>
          <w:rFonts w:ascii="Arial" w:hAnsi="Arial" w:cs="Arial"/>
          <w:color w:val="1F497D" w:themeColor="text2"/>
          <w:spacing w:val="-1"/>
          <w:sz w:val="22"/>
          <w:szCs w:val="22"/>
          <w:lang w:val="en-GB"/>
        </w:rPr>
        <w:tab/>
      </w:r>
      <w:r w:rsidRPr="00E26A42">
        <w:rPr>
          <w:rStyle w:val="CharacterStyle3"/>
          <w:rFonts w:ascii="Arial" w:hAnsi="Arial" w:cs="Arial"/>
          <w:b/>
          <w:spacing w:val="-1"/>
          <w:sz w:val="28"/>
          <w:szCs w:val="28"/>
          <w:u w:val="single"/>
          <w:lang w:val="en-GB"/>
        </w:rPr>
        <w:t>Standalone Vehicle Crossover</w:t>
      </w:r>
      <w:r w:rsidR="00E26A42" w:rsidRPr="00E26A42">
        <w:rPr>
          <w:rStyle w:val="CharacterStyle3"/>
          <w:rFonts w:ascii="Arial" w:hAnsi="Arial" w:cs="Arial"/>
          <w:b/>
          <w:spacing w:val="-1"/>
          <w:sz w:val="28"/>
          <w:szCs w:val="28"/>
          <w:u w:val="single"/>
          <w:lang w:val="en-GB"/>
        </w:rPr>
        <w:t xml:space="preserve"> </w:t>
      </w:r>
      <w:r w:rsidRPr="00E26A42">
        <w:rPr>
          <w:rStyle w:val="CharacterStyle3"/>
          <w:rFonts w:ascii="Arial" w:hAnsi="Arial" w:cs="Arial"/>
          <w:b/>
          <w:spacing w:val="-1"/>
          <w:sz w:val="28"/>
          <w:szCs w:val="28"/>
          <w:u w:val="single"/>
          <w:lang w:val="en-GB"/>
        </w:rPr>
        <w:t>size limitations:</w:t>
      </w:r>
    </w:p>
    <w:p w14:paraId="615E462B" w14:textId="77777777" w:rsidR="00635C80" w:rsidRPr="00B16DCF" w:rsidRDefault="00635C80" w:rsidP="00E26A42">
      <w:pPr>
        <w:tabs>
          <w:tab w:val="left" w:pos="720"/>
        </w:tabs>
        <w:ind w:left="720" w:hanging="720"/>
        <w:jc w:val="center"/>
        <w:rPr>
          <w:rStyle w:val="CharacterStyle3"/>
          <w:rFonts w:ascii="Arial" w:hAnsi="Arial" w:cs="Arial"/>
          <w:spacing w:val="-6"/>
          <w:sz w:val="24"/>
          <w:szCs w:val="24"/>
          <w:lang w:val="en-GB"/>
        </w:rPr>
      </w:pPr>
      <w:r w:rsidRPr="00B16DCF">
        <w:rPr>
          <w:rFonts w:ascii="Arial" w:hAnsi="Arial" w:cs="Arial"/>
          <w:noProof/>
          <w:lang w:val="en-GB"/>
        </w:rPr>
        <w:drawing>
          <wp:inline distT="0" distB="0" distL="0" distR="0" wp14:anchorId="50D848E8" wp14:editId="6B9771AA">
            <wp:extent cx="5214257" cy="3799481"/>
            <wp:effectExtent l="0" t="0" r="5715" b="0"/>
            <wp:docPr id="4" name="Picture 4" descr="A diagram of Standalone Vehicle Crossover size lim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Standalone Vehicle Crossover size limitations"/>
                    <pic:cNvPicPr/>
                  </pic:nvPicPr>
                  <pic:blipFill>
                    <a:blip r:embed="rId9"/>
                    <a:stretch>
                      <a:fillRect/>
                    </a:stretch>
                  </pic:blipFill>
                  <pic:spPr>
                    <a:xfrm>
                      <a:off x="0" y="0"/>
                      <a:ext cx="5214257" cy="3799481"/>
                    </a:xfrm>
                    <a:prstGeom prst="rect">
                      <a:avLst/>
                    </a:prstGeom>
                  </pic:spPr>
                </pic:pic>
              </a:graphicData>
            </a:graphic>
          </wp:inline>
        </w:drawing>
      </w:r>
    </w:p>
    <w:p w14:paraId="09B9EF55" w14:textId="77777777" w:rsidR="007F75CB" w:rsidRDefault="007F75CB" w:rsidP="005A4F6A">
      <w:pPr>
        <w:tabs>
          <w:tab w:val="left" w:pos="720"/>
        </w:tabs>
        <w:ind w:left="720" w:hanging="720"/>
        <w:rPr>
          <w:rStyle w:val="CharacterStyle3"/>
          <w:rFonts w:ascii="Arial" w:hAnsi="Arial" w:cs="Arial"/>
          <w:spacing w:val="-10"/>
          <w:sz w:val="24"/>
          <w:szCs w:val="24"/>
          <w:lang w:val="en-GB"/>
        </w:rPr>
      </w:pPr>
    </w:p>
    <w:p w14:paraId="050E1584" w14:textId="77777777" w:rsidR="007F75CB" w:rsidRDefault="007F75CB" w:rsidP="005A4F6A">
      <w:pPr>
        <w:tabs>
          <w:tab w:val="left" w:pos="720"/>
        </w:tabs>
        <w:ind w:left="720" w:hanging="720"/>
        <w:rPr>
          <w:rStyle w:val="CharacterStyle3"/>
          <w:rFonts w:ascii="Arial" w:hAnsi="Arial" w:cs="Arial"/>
          <w:spacing w:val="-10"/>
          <w:sz w:val="24"/>
          <w:szCs w:val="24"/>
          <w:lang w:val="en-GB"/>
        </w:rPr>
      </w:pPr>
    </w:p>
    <w:p w14:paraId="78B6BB2E" w14:textId="5B7DD2D5" w:rsidR="005A4F6A" w:rsidRDefault="00E62ECD" w:rsidP="005A4F6A">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10"/>
          <w:sz w:val="24"/>
          <w:szCs w:val="24"/>
          <w:lang w:val="en-GB"/>
        </w:rPr>
        <w:lastRenderedPageBreak/>
        <w:t>12.</w:t>
      </w:r>
      <w:r w:rsidR="005A4F6A" w:rsidRPr="00B16DCF">
        <w:rPr>
          <w:rStyle w:val="CharacterStyle3"/>
          <w:rFonts w:ascii="Arial" w:hAnsi="Arial" w:cs="Arial"/>
          <w:spacing w:val="-10"/>
          <w:sz w:val="24"/>
          <w:szCs w:val="24"/>
          <w:lang w:val="en-GB"/>
        </w:rPr>
        <w:tab/>
        <w:t>The maximum width of a shared Vehicle Crossover shall consist of 3.9 metres of flat/lowered kerb with a 0.9 metre reducer</w:t>
      </w:r>
      <w:r w:rsidR="005A4F6A" w:rsidRPr="00B16DCF">
        <w:rPr>
          <w:rStyle w:val="CharacterStyle3"/>
          <w:rFonts w:ascii="Arial" w:hAnsi="Arial" w:cs="Arial"/>
          <w:spacing w:val="-5"/>
          <w:sz w:val="24"/>
          <w:szCs w:val="24"/>
          <w:lang w:val="en-GB"/>
        </w:rPr>
        <w:t xml:space="preserve"> kerb at the end, making the overall width 4.8 metres at the highway boundary with the property.</w:t>
      </w:r>
      <w:r w:rsidR="005A4F6A" w:rsidRPr="00B16DCF">
        <w:rPr>
          <w:rStyle w:val="CharacterStyle3"/>
          <w:rFonts w:ascii="Arial" w:hAnsi="Arial" w:cs="Arial"/>
          <w:spacing w:val="-6"/>
          <w:sz w:val="24"/>
          <w:szCs w:val="24"/>
          <w:lang w:val="en-GB"/>
        </w:rPr>
        <w:t xml:space="preserve"> The 3.9m is measured from the property boundary that Vehicle Crossover is shared with. The 3.9 metres of flat/lowered kerb is the absolute maximum allowed. </w:t>
      </w:r>
    </w:p>
    <w:p w14:paraId="0DC6242E" w14:textId="77777777" w:rsidR="007B1B46" w:rsidRPr="00B16DCF" w:rsidRDefault="007B1B46" w:rsidP="005A4F6A">
      <w:pPr>
        <w:tabs>
          <w:tab w:val="left" w:pos="720"/>
        </w:tabs>
        <w:ind w:left="720" w:hanging="720"/>
        <w:rPr>
          <w:rStyle w:val="CharacterStyle3"/>
          <w:rFonts w:ascii="Arial" w:hAnsi="Arial" w:cs="Arial"/>
          <w:spacing w:val="-6"/>
          <w:sz w:val="24"/>
          <w:szCs w:val="24"/>
          <w:lang w:val="en-GB"/>
        </w:rPr>
      </w:pPr>
    </w:p>
    <w:p w14:paraId="1537D291" w14:textId="1CEF11DF" w:rsidR="005A4F6A" w:rsidRPr="00B16DCF" w:rsidRDefault="00E62ECD" w:rsidP="00735361">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6"/>
          <w:sz w:val="24"/>
          <w:szCs w:val="24"/>
          <w:lang w:val="en-GB"/>
        </w:rPr>
        <w:t>13.</w:t>
      </w:r>
      <w:r w:rsidR="005A4F6A" w:rsidRPr="00B16DCF">
        <w:rPr>
          <w:rStyle w:val="CharacterStyle3"/>
          <w:rFonts w:ascii="Arial" w:hAnsi="Arial" w:cs="Arial"/>
          <w:spacing w:val="-6"/>
          <w:sz w:val="24"/>
          <w:szCs w:val="24"/>
          <w:lang w:val="en-GB"/>
        </w:rPr>
        <w:tab/>
        <w:t>The minimum width of a shared Vehicle Crossover shall consist of 2.4 metres of flat/lowered kerb with a 0.6 metre reducer kerb</w:t>
      </w:r>
      <w:r w:rsidR="005A4F6A" w:rsidRPr="00B16DCF">
        <w:rPr>
          <w:rFonts w:ascii="Arial" w:hAnsi="Arial" w:cs="Arial"/>
        </w:rPr>
        <w:t xml:space="preserve"> </w:t>
      </w:r>
      <w:r w:rsidR="005A4F6A" w:rsidRPr="00B16DCF">
        <w:rPr>
          <w:rStyle w:val="CharacterStyle3"/>
          <w:rFonts w:ascii="Arial" w:hAnsi="Arial" w:cs="Arial"/>
          <w:spacing w:val="-6"/>
          <w:sz w:val="24"/>
          <w:szCs w:val="24"/>
          <w:lang w:val="en-GB"/>
        </w:rPr>
        <w:t xml:space="preserve">at the end </w:t>
      </w:r>
      <w:r w:rsidR="000E6DCA" w:rsidRPr="00B16DCF">
        <w:rPr>
          <w:rStyle w:val="CharacterStyle3"/>
          <w:rFonts w:ascii="Arial" w:hAnsi="Arial" w:cs="Arial"/>
          <w:spacing w:val="-6"/>
          <w:sz w:val="24"/>
          <w:szCs w:val="24"/>
          <w:lang w:val="en-GB"/>
        </w:rPr>
        <w:t>making the</w:t>
      </w:r>
      <w:r w:rsidR="005A4F6A" w:rsidRPr="00B16DCF">
        <w:rPr>
          <w:rStyle w:val="CharacterStyle3"/>
          <w:rFonts w:ascii="Arial" w:hAnsi="Arial" w:cs="Arial"/>
          <w:spacing w:val="-6"/>
          <w:sz w:val="24"/>
          <w:szCs w:val="24"/>
          <w:lang w:val="en-GB"/>
        </w:rPr>
        <w:t xml:space="preserve"> overall width 3 metres at the highway boundary with the property. The 2.4 metres of flat/lowered kerb is the absolute minimum required.</w:t>
      </w:r>
    </w:p>
    <w:p w14:paraId="1995CC16" w14:textId="77777777" w:rsidR="005C2C78" w:rsidRPr="00B16DCF" w:rsidRDefault="005C2C78" w:rsidP="005A4F6A">
      <w:pPr>
        <w:tabs>
          <w:tab w:val="left" w:pos="720"/>
        </w:tabs>
        <w:ind w:left="720" w:hanging="720"/>
        <w:rPr>
          <w:rStyle w:val="CharacterStyle3"/>
          <w:rFonts w:ascii="Arial" w:hAnsi="Arial" w:cs="Arial"/>
          <w:spacing w:val="-6"/>
          <w:sz w:val="24"/>
          <w:szCs w:val="24"/>
          <w:lang w:val="en-GB"/>
        </w:rPr>
      </w:pPr>
    </w:p>
    <w:p w14:paraId="22C31F71" w14:textId="77777777" w:rsidR="005A4F6A" w:rsidRPr="00B16DCF" w:rsidRDefault="00E62ECD" w:rsidP="005A4F6A">
      <w:pPr>
        <w:tabs>
          <w:tab w:val="left" w:pos="720"/>
        </w:tabs>
        <w:ind w:left="720" w:hanging="720"/>
        <w:rPr>
          <w:rStyle w:val="CharacterStyle3"/>
          <w:rFonts w:ascii="Arial" w:hAnsi="Arial" w:cs="Arial"/>
          <w:spacing w:val="-1"/>
          <w:sz w:val="24"/>
          <w:szCs w:val="24"/>
          <w:lang w:val="en-GB"/>
        </w:rPr>
      </w:pPr>
      <w:r w:rsidRPr="00B16DCF">
        <w:rPr>
          <w:rStyle w:val="CharacterStyle3"/>
          <w:rFonts w:ascii="Arial" w:hAnsi="Arial" w:cs="Arial"/>
          <w:spacing w:val="-1"/>
          <w:sz w:val="24"/>
          <w:szCs w:val="24"/>
          <w:lang w:val="en-GB"/>
        </w:rPr>
        <w:t>14.</w:t>
      </w:r>
      <w:r w:rsidR="005A4F6A" w:rsidRPr="00B16DCF">
        <w:rPr>
          <w:rStyle w:val="CharacterStyle3"/>
          <w:rFonts w:ascii="Arial" w:hAnsi="Arial" w:cs="Arial"/>
          <w:spacing w:val="-1"/>
          <w:sz w:val="24"/>
          <w:szCs w:val="24"/>
          <w:lang w:val="en-GB"/>
        </w:rPr>
        <w:tab/>
        <w:t>Permission for an application for a shared Vehicle Crossover or an extension to an existing stand-alone Vehicle Crossover will therefore be refused if requesting more than the maximum of 3.9 metres of flat/lowered kerb allowed</w:t>
      </w:r>
      <w:r w:rsidR="005A4F6A" w:rsidRPr="00B16DCF">
        <w:rPr>
          <w:rFonts w:ascii="Arial" w:hAnsi="Arial" w:cs="Arial"/>
        </w:rPr>
        <w:t xml:space="preserve"> </w:t>
      </w:r>
      <w:r w:rsidR="005A4F6A" w:rsidRPr="00B16DCF">
        <w:rPr>
          <w:rStyle w:val="CharacterStyle3"/>
          <w:rFonts w:ascii="Arial" w:hAnsi="Arial" w:cs="Arial"/>
          <w:spacing w:val="-1"/>
          <w:sz w:val="24"/>
          <w:szCs w:val="24"/>
          <w:lang w:val="en-GB"/>
        </w:rPr>
        <w:t>or if there is not the minimum required 3 metres available to install a new shared Vehicle Crossover. For extensions to an existing shared Vehicle Crossover the pre-existing amount of flat/lowered kerb will be included in the overall 3.9 metre maximum allowed, e.g. if the existing shared Vehicle Crossover already consists of 3.9 metres or more of flat/lowered kerb the application to extend would be refused.</w:t>
      </w:r>
    </w:p>
    <w:p w14:paraId="3299F56A" w14:textId="77777777" w:rsidR="005A4F6A" w:rsidRPr="00B16DCF" w:rsidRDefault="005A4F6A" w:rsidP="005A4F6A">
      <w:pPr>
        <w:tabs>
          <w:tab w:val="left" w:pos="720"/>
        </w:tabs>
        <w:ind w:left="720" w:hanging="720"/>
        <w:rPr>
          <w:rStyle w:val="CharacterStyle3"/>
          <w:rFonts w:ascii="Arial" w:hAnsi="Arial" w:cs="Arial"/>
          <w:spacing w:val="-1"/>
          <w:sz w:val="24"/>
          <w:szCs w:val="24"/>
          <w:lang w:val="en-GB"/>
        </w:rPr>
      </w:pPr>
    </w:p>
    <w:p w14:paraId="5768A24C" w14:textId="77777777" w:rsidR="005C2C78" w:rsidRPr="00E26A42" w:rsidRDefault="00635C80" w:rsidP="005C2C78">
      <w:pPr>
        <w:tabs>
          <w:tab w:val="left" w:pos="720"/>
        </w:tabs>
        <w:ind w:left="720" w:hanging="720"/>
        <w:jc w:val="center"/>
        <w:rPr>
          <w:rStyle w:val="CharacterStyle3"/>
          <w:rFonts w:ascii="Arial" w:hAnsi="Arial" w:cs="Arial"/>
          <w:b/>
          <w:spacing w:val="-1"/>
          <w:sz w:val="28"/>
          <w:szCs w:val="28"/>
          <w:u w:val="single"/>
          <w:lang w:val="en-GB"/>
        </w:rPr>
      </w:pPr>
      <w:r w:rsidRPr="00E26A42">
        <w:rPr>
          <w:rStyle w:val="CharacterStyle3"/>
          <w:rFonts w:ascii="Arial" w:hAnsi="Arial" w:cs="Arial"/>
          <w:b/>
          <w:spacing w:val="-1"/>
          <w:sz w:val="28"/>
          <w:szCs w:val="28"/>
          <w:u w:val="single"/>
          <w:lang w:val="en-GB"/>
        </w:rPr>
        <w:t>Shared Vehicle Crossover</w:t>
      </w:r>
      <w:r w:rsidRPr="00E26A42">
        <w:rPr>
          <w:rFonts w:ascii="Arial" w:hAnsi="Arial" w:cs="Arial"/>
          <w:b/>
          <w:sz w:val="28"/>
          <w:szCs w:val="28"/>
          <w:u w:val="single"/>
        </w:rPr>
        <w:t xml:space="preserve"> </w:t>
      </w:r>
      <w:r w:rsidRPr="00E26A42">
        <w:rPr>
          <w:rStyle w:val="CharacterStyle3"/>
          <w:rFonts w:ascii="Arial" w:hAnsi="Arial" w:cs="Arial"/>
          <w:b/>
          <w:spacing w:val="-1"/>
          <w:sz w:val="28"/>
          <w:szCs w:val="28"/>
          <w:u w:val="single"/>
          <w:lang w:val="en-GB"/>
        </w:rPr>
        <w:t>size limitations:</w:t>
      </w:r>
    </w:p>
    <w:p w14:paraId="64271FB0" w14:textId="77777777" w:rsidR="005A4F6A" w:rsidRPr="00B16DCF" w:rsidRDefault="00635C80" w:rsidP="00635C80">
      <w:pPr>
        <w:tabs>
          <w:tab w:val="left" w:pos="720"/>
        </w:tabs>
        <w:ind w:left="720" w:hanging="720"/>
        <w:jc w:val="center"/>
        <w:rPr>
          <w:rStyle w:val="CharacterStyle3"/>
          <w:rFonts w:ascii="Arial" w:hAnsi="Arial" w:cs="Arial"/>
          <w:color w:val="1F497D" w:themeColor="text2"/>
          <w:spacing w:val="-1"/>
          <w:sz w:val="22"/>
          <w:szCs w:val="22"/>
          <w:u w:val="single"/>
          <w:lang w:val="en-GB"/>
        </w:rPr>
      </w:pPr>
      <w:r w:rsidRPr="00B16DCF">
        <w:rPr>
          <w:rFonts w:ascii="Arial" w:hAnsi="Arial" w:cs="Arial"/>
          <w:noProof/>
          <w:lang w:val="en-GB"/>
        </w:rPr>
        <w:drawing>
          <wp:inline distT="0" distB="0" distL="0" distR="0" wp14:anchorId="6D0696B5" wp14:editId="140CE07B">
            <wp:extent cx="5334000" cy="4174883"/>
            <wp:effectExtent l="0" t="0" r="0" b="0"/>
            <wp:docPr id="5" name="Picture 5" descr="A diagram of Shared Vehicle Crossover size lim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Shared Vehicle Crossover size limitations"/>
                    <pic:cNvPicPr/>
                  </pic:nvPicPr>
                  <pic:blipFill>
                    <a:blip r:embed="rId10"/>
                    <a:stretch>
                      <a:fillRect/>
                    </a:stretch>
                  </pic:blipFill>
                  <pic:spPr>
                    <a:xfrm>
                      <a:off x="0" y="0"/>
                      <a:ext cx="5334000" cy="4174883"/>
                    </a:xfrm>
                    <a:prstGeom prst="rect">
                      <a:avLst/>
                    </a:prstGeom>
                  </pic:spPr>
                </pic:pic>
              </a:graphicData>
            </a:graphic>
          </wp:inline>
        </w:drawing>
      </w:r>
    </w:p>
    <w:p w14:paraId="4BF79A39" w14:textId="77777777" w:rsidR="00635C80" w:rsidRPr="00B16DCF" w:rsidRDefault="00635C80" w:rsidP="00635C80">
      <w:pPr>
        <w:tabs>
          <w:tab w:val="left" w:pos="720"/>
        </w:tabs>
        <w:ind w:left="720" w:hanging="720"/>
        <w:jc w:val="center"/>
        <w:rPr>
          <w:rStyle w:val="CharacterStyle3"/>
          <w:rFonts w:ascii="Arial" w:hAnsi="Arial" w:cs="Arial"/>
          <w:color w:val="1F497D" w:themeColor="text2"/>
          <w:spacing w:val="-1"/>
          <w:sz w:val="22"/>
          <w:szCs w:val="22"/>
          <w:u w:val="single"/>
          <w:lang w:val="en-GB"/>
        </w:rPr>
      </w:pPr>
    </w:p>
    <w:p w14:paraId="09E59DFF" w14:textId="2AE8DAE8" w:rsidR="005C2C78" w:rsidRDefault="00E62ECD" w:rsidP="007F75CB">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3"/>
          <w:sz w:val="24"/>
          <w:szCs w:val="24"/>
          <w:lang w:val="en-GB"/>
        </w:rPr>
        <w:t>15</w:t>
      </w:r>
      <w:r w:rsidR="005A4F6A" w:rsidRPr="00B16DCF">
        <w:rPr>
          <w:rStyle w:val="CharacterStyle3"/>
          <w:rFonts w:ascii="Arial" w:hAnsi="Arial" w:cs="Arial"/>
          <w:spacing w:val="-3"/>
          <w:sz w:val="24"/>
          <w:szCs w:val="24"/>
          <w:lang w:val="en-GB"/>
        </w:rPr>
        <w:t>.</w:t>
      </w:r>
      <w:r w:rsidR="005A4F6A" w:rsidRPr="00B16DCF">
        <w:rPr>
          <w:rStyle w:val="CharacterStyle3"/>
          <w:rFonts w:ascii="Arial" w:hAnsi="Arial" w:cs="Arial"/>
          <w:spacing w:val="-3"/>
          <w:sz w:val="24"/>
          <w:szCs w:val="24"/>
          <w:lang w:val="en-GB"/>
        </w:rPr>
        <w:tab/>
        <w:t xml:space="preserve">Applicants for Vehicle Crossover extensions are to be informed of any likely difference in the </w:t>
      </w:r>
      <w:r w:rsidR="005A4F6A" w:rsidRPr="00B16DCF">
        <w:rPr>
          <w:rStyle w:val="CharacterStyle3"/>
          <w:rFonts w:ascii="Arial" w:hAnsi="Arial" w:cs="Arial"/>
          <w:spacing w:val="-6"/>
          <w:sz w:val="24"/>
          <w:szCs w:val="24"/>
          <w:lang w:val="en-GB"/>
        </w:rPr>
        <w:t xml:space="preserve">appearance of the new construction and given the opportunity to bear the costs of any </w:t>
      </w:r>
      <w:r w:rsidR="005A4F6A" w:rsidRPr="00B16DCF">
        <w:rPr>
          <w:rStyle w:val="CharacterStyle3"/>
          <w:rFonts w:ascii="Arial" w:hAnsi="Arial" w:cs="Arial"/>
          <w:spacing w:val="-2"/>
          <w:sz w:val="24"/>
          <w:szCs w:val="24"/>
          <w:lang w:val="en-GB"/>
        </w:rPr>
        <w:t xml:space="preserve">special works to reduce the difference or to undertake a full width reconstruction/ </w:t>
      </w:r>
      <w:r w:rsidR="005A4F6A" w:rsidRPr="00B16DCF">
        <w:rPr>
          <w:rStyle w:val="CharacterStyle3"/>
          <w:rFonts w:ascii="Arial" w:hAnsi="Arial" w:cs="Arial"/>
          <w:spacing w:val="-6"/>
          <w:sz w:val="24"/>
          <w:szCs w:val="24"/>
          <w:lang w:val="en-GB"/>
        </w:rPr>
        <w:t>resurfacing should they wish.</w:t>
      </w:r>
    </w:p>
    <w:p w14:paraId="696C198E" w14:textId="77777777" w:rsidR="00861B51" w:rsidRDefault="00861B51" w:rsidP="007F75CB">
      <w:pPr>
        <w:tabs>
          <w:tab w:val="left" w:pos="720"/>
        </w:tabs>
        <w:ind w:left="720" w:hanging="720"/>
        <w:rPr>
          <w:rStyle w:val="CharacterStyle3"/>
          <w:rFonts w:ascii="Arial" w:hAnsi="Arial" w:cs="Arial"/>
          <w:spacing w:val="-6"/>
          <w:sz w:val="24"/>
          <w:szCs w:val="24"/>
          <w:lang w:val="en-GB"/>
        </w:rPr>
      </w:pPr>
    </w:p>
    <w:p w14:paraId="48EB071E" w14:textId="48CE183D" w:rsidR="005A4F6A" w:rsidRPr="00B16DCF" w:rsidRDefault="005A4F6A" w:rsidP="00AB2FF1">
      <w:pPr>
        <w:tabs>
          <w:tab w:val="left" w:pos="720"/>
        </w:tabs>
        <w:rPr>
          <w:rStyle w:val="CharacterStyle4"/>
          <w:rFonts w:ascii="Arial" w:hAnsi="Arial" w:cs="Arial"/>
          <w:spacing w:val="2"/>
          <w:sz w:val="24"/>
          <w:szCs w:val="24"/>
          <w:lang w:val="en-GB"/>
        </w:rPr>
      </w:pPr>
      <w:r w:rsidRPr="00B16DCF">
        <w:rPr>
          <w:rStyle w:val="CharacterStyle4"/>
          <w:rFonts w:ascii="Arial" w:hAnsi="Arial" w:cs="Arial"/>
          <w:spacing w:val="2"/>
          <w:sz w:val="24"/>
          <w:szCs w:val="24"/>
          <w:lang w:val="en-GB"/>
        </w:rPr>
        <w:t>Minimum Parking Area standards</w:t>
      </w:r>
    </w:p>
    <w:p w14:paraId="7B7CEEAC" w14:textId="77777777" w:rsidR="005A4F6A" w:rsidRPr="00B16DCF" w:rsidRDefault="005A4F6A" w:rsidP="005A4F6A">
      <w:pPr>
        <w:tabs>
          <w:tab w:val="left" w:pos="720"/>
        </w:tabs>
        <w:ind w:left="720" w:hanging="720"/>
        <w:rPr>
          <w:rStyle w:val="CharacterStyle4"/>
          <w:rFonts w:ascii="Arial" w:hAnsi="Arial" w:cs="Arial"/>
          <w:spacing w:val="2"/>
          <w:sz w:val="24"/>
          <w:szCs w:val="24"/>
          <w:lang w:val="en-GB"/>
        </w:rPr>
      </w:pPr>
    </w:p>
    <w:p w14:paraId="02DD4874" w14:textId="77777777" w:rsidR="005A4F6A" w:rsidRPr="00B16DCF" w:rsidRDefault="00E62ECD" w:rsidP="005A4F6A">
      <w:pPr>
        <w:tabs>
          <w:tab w:val="left" w:pos="720"/>
        </w:tabs>
        <w:ind w:left="720" w:hanging="720"/>
        <w:rPr>
          <w:rStyle w:val="CharacterStyle3"/>
          <w:rFonts w:ascii="Arial" w:hAnsi="Arial" w:cs="Arial"/>
          <w:spacing w:val="-1"/>
          <w:sz w:val="24"/>
          <w:szCs w:val="24"/>
          <w:lang w:val="en-GB"/>
        </w:rPr>
      </w:pPr>
      <w:r w:rsidRPr="00B16DCF">
        <w:rPr>
          <w:rStyle w:val="CharacterStyle3"/>
          <w:rFonts w:ascii="Arial" w:hAnsi="Arial" w:cs="Arial"/>
          <w:spacing w:val="-6"/>
          <w:sz w:val="24"/>
          <w:szCs w:val="24"/>
          <w:lang w:val="en-GB"/>
        </w:rPr>
        <w:t>16</w:t>
      </w:r>
      <w:r w:rsidR="005A4F6A" w:rsidRPr="00B16DCF">
        <w:rPr>
          <w:rStyle w:val="CharacterStyle3"/>
          <w:rFonts w:ascii="Arial" w:hAnsi="Arial" w:cs="Arial"/>
          <w:spacing w:val="-6"/>
          <w:sz w:val="24"/>
          <w:szCs w:val="24"/>
          <w:lang w:val="en-GB"/>
        </w:rPr>
        <w:t>.</w:t>
      </w:r>
      <w:r w:rsidR="005A4F6A" w:rsidRPr="00B16DCF">
        <w:rPr>
          <w:rStyle w:val="CharacterStyle3"/>
          <w:rFonts w:ascii="Arial" w:hAnsi="Arial" w:cs="Arial"/>
          <w:spacing w:val="-6"/>
          <w:sz w:val="24"/>
          <w:szCs w:val="24"/>
          <w:lang w:val="en-GB"/>
        </w:rPr>
        <w:tab/>
      </w:r>
      <w:r w:rsidR="005A4F6A" w:rsidRPr="00B16DCF">
        <w:rPr>
          <w:rStyle w:val="CharacterStyle3"/>
          <w:rFonts w:ascii="Arial" w:hAnsi="Arial" w:cs="Arial"/>
          <w:spacing w:val="-7"/>
          <w:sz w:val="24"/>
          <w:szCs w:val="24"/>
          <w:lang w:val="en-GB"/>
        </w:rPr>
        <w:t xml:space="preserve">The Vehicle Crossover must be installed in line with the proposed parking area. Parallel parking to the carriageway shall not be </w:t>
      </w:r>
      <w:r w:rsidR="005A4F6A" w:rsidRPr="00B16DCF">
        <w:rPr>
          <w:rStyle w:val="CharacterStyle3"/>
          <w:rFonts w:ascii="Arial" w:hAnsi="Arial" w:cs="Arial"/>
          <w:spacing w:val="-1"/>
          <w:sz w:val="24"/>
          <w:szCs w:val="24"/>
          <w:lang w:val="en-GB"/>
        </w:rPr>
        <w:t xml:space="preserve">permitted. </w:t>
      </w:r>
    </w:p>
    <w:p w14:paraId="7E31494D" w14:textId="77777777" w:rsidR="005A4F6A" w:rsidRPr="00B16DCF" w:rsidRDefault="005A4F6A" w:rsidP="005A4F6A">
      <w:pPr>
        <w:tabs>
          <w:tab w:val="left" w:pos="720"/>
        </w:tabs>
        <w:ind w:left="720" w:hanging="720"/>
        <w:rPr>
          <w:rStyle w:val="CharacterStyle3"/>
          <w:rFonts w:ascii="Arial" w:hAnsi="Arial" w:cs="Arial"/>
          <w:spacing w:val="-1"/>
          <w:sz w:val="24"/>
          <w:szCs w:val="24"/>
          <w:lang w:val="en-GB"/>
        </w:rPr>
      </w:pPr>
    </w:p>
    <w:p w14:paraId="43D613E6" w14:textId="77777777" w:rsidR="005A4F6A" w:rsidRPr="00B16DCF" w:rsidRDefault="00E62ECD" w:rsidP="005A4F6A">
      <w:pPr>
        <w:tabs>
          <w:tab w:val="left" w:pos="720"/>
        </w:tabs>
        <w:ind w:left="720" w:hanging="720"/>
        <w:rPr>
          <w:rStyle w:val="CharacterStyle3"/>
          <w:rFonts w:ascii="Arial" w:hAnsi="Arial" w:cs="Arial"/>
          <w:spacing w:val="-7"/>
          <w:sz w:val="24"/>
          <w:szCs w:val="24"/>
          <w:lang w:val="en-GB"/>
        </w:rPr>
      </w:pPr>
      <w:r w:rsidRPr="00B16DCF">
        <w:rPr>
          <w:rStyle w:val="CharacterStyle3"/>
          <w:rFonts w:ascii="Arial" w:hAnsi="Arial" w:cs="Arial"/>
          <w:spacing w:val="-1"/>
          <w:sz w:val="24"/>
          <w:szCs w:val="24"/>
          <w:lang w:val="en-GB"/>
        </w:rPr>
        <w:t>17.</w:t>
      </w:r>
      <w:r w:rsidR="005A4F6A" w:rsidRPr="00B16DCF">
        <w:rPr>
          <w:rStyle w:val="CharacterStyle3"/>
          <w:rFonts w:ascii="Arial" w:hAnsi="Arial" w:cs="Arial"/>
          <w:spacing w:val="-1"/>
          <w:sz w:val="24"/>
          <w:szCs w:val="24"/>
          <w:lang w:val="en-GB"/>
        </w:rPr>
        <w:tab/>
        <w:t xml:space="preserve">The required parking area must be at a right angle to the </w:t>
      </w:r>
      <w:r w:rsidR="005A4F6A" w:rsidRPr="00B16DCF">
        <w:rPr>
          <w:rStyle w:val="CharacterStyle3"/>
          <w:rFonts w:ascii="Arial" w:hAnsi="Arial" w:cs="Arial"/>
          <w:spacing w:val="-4"/>
          <w:sz w:val="24"/>
          <w:szCs w:val="24"/>
          <w:lang w:val="en-GB"/>
        </w:rPr>
        <w:t>carriageway</w:t>
      </w:r>
      <w:r w:rsidR="005A4F6A" w:rsidRPr="00B16DCF">
        <w:rPr>
          <w:rStyle w:val="CharacterStyle3"/>
          <w:rFonts w:ascii="Arial" w:hAnsi="Arial" w:cs="Arial"/>
          <w:spacing w:val="-1"/>
          <w:sz w:val="24"/>
          <w:szCs w:val="24"/>
          <w:lang w:val="en-GB"/>
        </w:rPr>
        <w:t xml:space="preserve"> and must be a solid, unobstructed, even surface a minimum of 4.5 </w:t>
      </w:r>
      <w:r w:rsidR="005A4F6A" w:rsidRPr="00B16DCF">
        <w:rPr>
          <w:rStyle w:val="CharacterStyle3"/>
          <w:rFonts w:ascii="Arial" w:hAnsi="Arial" w:cs="Arial"/>
          <w:spacing w:val="-7"/>
          <w:sz w:val="24"/>
          <w:szCs w:val="24"/>
          <w:lang w:val="en-GB"/>
        </w:rPr>
        <w:t>metres</w:t>
      </w:r>
      <w:r w:rsidR="005A4F6A" w:rsidRPr="00B16DCF">
        <w:rPr>
          <w:rStyle w:val="CharacterStyle3"/>
          <w:rFonts w:ascii="Arial" w:hAnsi="Arial" w:cs="Arial"/>
          <w:spacing w:val="-1"/>
          <w:sz w:val="24"/>
          <w:szCs w:val="24"/>
          <w:lang w:val="en-GB"/>
        </w:rPr>
        <w:t xml:space="preserve"> in depth </w:t>
      </w:r>
      <w:r w:rsidR="005A4F6A" w:rsidRPr="00B16DCF">
        <w:rPr>
          <w:rStyle w:val="CharacterStyle3"/>
          <w:rFonts w:ascii="Arial" w:hAnsi="Arial" w:cs="Arial"/>
          <w:spacing w:val="-4"/>
          <w:sz w:val="24"/>
          <w:szCs w:val="24"/>
          <w:lang w:val="en-GB"/>
        </w:rPr>
        <w:t>from the back edge of the public footpath/Highway boundary</w:t>
      </w:r>
      <w:r w:rsidR="005A4F6A" w:rsidRPr="00B16DCF">
        <w:rPr>
          <w:rStyle w:val="CharacterStyle3"/>
          <w:rFonts w:ascii="Arial" w:hAnsi="Arial" w:cs="Arial"/>
          <w:spacing w:val="-1"/>
          <w:sz w:val="24"/>
          <w:szCs w:val="24"/>
          <w:lang w:val="en-GB"/>
        </w:rPr>
        <w:t xml:space="preserve"> and an unobstructed minimum of 2.4 </w:t>
      </w:r>
      <w:r w:rsidR="005A4F6A" w:rsidRPr="00B16DCF">
        <w:rPr>
          <w:rStyle w:val="CharacterStyle3"/>
          <w:rFonts w:ascii="Arial" w:hAnsi="Arial" w:cs="Arial"/>
          <w:spacing w:val="-7"/>
          <w:sz w:val="24"/>
          <w:szCs w:val="24"/>
          <w:lang w:val="en-GB"/>
        </w:rPr>
        <w:t>metres</w:t>
      </w:r>
      <w:r w:rsidR="005A4F6A" w:rsidRPr="00B16DCF">
        <w:rPr>
          <w:rStyle w:val="CharacterStyle3"/>
          <w:rFonts w:ascii="Arial" w:hAnsi="Arial" w:cs="Arial"/>
          <w:spacing w:val="-1"/>
          <w:sz w:val="24"/>
          <w:szCs w:val="24"/>
          <w:lang w:val="en-GB"/>
        </w:rPr>
        <w:t xml:space="preserve"> </w:t>
      </w:r>
      <w:r w:rsidR="005A4F6A" w:rsidRPr="00B16DCF">
        <w:rPr>
          <w:rStyle w:val="CharacterStyle3"/>
          <w:rFonts w:ascii="Arial" w:hAnsi="Arial" w:cs="Arial"/>
          <w:spacing w:val="-7"/>
          <w:sz w:val="24"/>
          <w:szCs w:val="24"/>
          <w:lang w:val="en-GB"/>
        </w:rPr>
        <w:t xml:space="preserve">wide throughout. </w:t>
      </w:r>
    </w:p>
    <w:p w14:paraId="06C631F4" w14:textId="77777777" w:rsidR="005A4F6A" w:rsidRPr="00B16DCF" w:rsidRDefault="005A4F6A" w:rsidP="005A4F6A">
      <w:pPr>
        <w:tabs>
          <w:tab w:val="left" w:pos="720"/>
        </w:tabs>
        <w:ind w:left="720" w:hanging="720"/>
        <w:rPr>
          <w:rStyle w:val="CharacterStyle3"/>
          <w:rFonts w:ascii="Arial" w:hAnsi="Arial" w:cs="Arial"/>
          <w:spacing w:val="-7"/>
          <w:sz w:val="24"/>
          <w:szCs w:val="24"/>
          <w:lang w:val="en-GB"/>
        </w:rPr>
      </w:pPr>
    </w:p>
    <w:p w14:paraId="7C77177B" w14:textId="77777777" w:rsidR="005A4F6A" w:rsidRPr="00B16DCF" w:rsidRDefault="00E62ECD" w:rsidP="005A4F6A">
      <w:pPr>
        <w:tabs>
          <w:tab w:val="left" w:pos="720"/>
        </w:tabs>
        <w:ind w:left="720" w:hanging="720"/>
        <w:rPr>
          <w:rStyle w:val="CharacterStyle3"/>
          <w:rFonts w:ascii="Arial" w:hAnsi="Arial" w:cs="Arial"/>
          <w:spacing w:val="-1"/>
          <w:sz w:val="24"/>
          <w:szCs w:val="24"/>
          <w:lang w:val="en-GB"/>
        </w:rPr>
      </w:pPr>
      <w:r w:rsidRPr="00B16DCF">
        <w:rPr>
          <w:rStyle w:val="CharacterStyle3"/>
          <w:rFonts w:ascii="Arial" w:hAnsi="Arial" w:cs="Arial"/>
          <w:spacing w:val="-7"/>
          <w:sz w:val="24"/>
          <w:szCs w:val="24"/>
          <w:lang w:val="en-GB"/>
        </w:rPr>
        <w:t>18.</w:t>
      </w:r>
      <w:r w:rsidR="005A4F6A" w:rsidRPr="00B16DCF">
        <w:rPr>
          <w:rStyle w:val="CharacterStyle3"/>
          <w:rFonts w:ascii="Arial" w:hAnsi="Arial" w:cs="Arial"/>
          <w:spacing w:val="-7"/>
          <w:sz w:val="24"/>
          <w:szCs w:val="24"/>
          <w:lang w:val="en-GB"/>
        </w:rPr>
        <w:tab/>
        <w:t xml:space="preserve">Where the planned parking area </w:t>
      </w:r>
      <w:proofErr w:type="gramStart"/>
      <w:r w:rsidR="005A4F6A" w:rsidRPr="00B16DCF">
        <w:rPr>
          <w:rStyle w:val="CharacterStyle3"/>
          <w:rFonts w:ascii="Arial" w:hAnsi="Arial" w:cs="Arial"/>
          <w:spacing w:val="-7"/>
          <w:sz w:val="24"/>
          <w:szCs w:val="24"/>
          <w:lang w:val="en-GB"/>
        </w:rPr>
        <w:t>is located in</w:t>
      </w:r>
      <w:proofErr w:type="gramEnd"/>
      <w:r w:rsidR="005A4F6A" w:rsidRPr="00B16DCF">
        <w:rPr>
          <w:rStyle w:val="CharacterStyle3"/>
          <w:rFonts w:ascii="Arial" w:hAnsi="Arial" w:cs="Arial"/>
          <w:spacing w:val="-7"/>
          <w:sz w:val="24"/>
          <w:szCs w:val="24"/>
          <w:lang w:val="en-GB"/>
        </w:rPr>
        <w:t xml:space="preserve"> front of a garage or access where an adequate means of escape needs to be provided, like a front/back door or pedestrian access route to a side door, </w:t>
      </w:r>
      <w:r w:rsidR="005A4F6A" w:rsidRPr="00B16DCF">
        <w:rPr>
          <w:rStyle w:val="CharacterStyle3"/>
          <w:rFonts w:ascii="Arial" w:hAnsi="Arial" w:cs="Arial"/>
          <w:spacing w:val="-1"/>
          <w:sz w:val="24"/>
          <w:szCs w:val="24"/>
          <w:lang w:val="en-GB"/>
        </w:rPr>
        <w:t xml:space="preserve">an unobstructed minimum of 5.5 </w:t>
      </w:r>
      <w:r w:rsidR="005A4F6A" w:rsidRPr="00B16DCF">
        <w:rPr>
          <w:rStyle w:val="CharacterStyle3"/>
          <w:rFonts w:ascii="Arial" w:hAnsi="Arial" w:cs="Arial"/>
          <w:spacing w:val="-7"/>
          <w:sz w:val="24"/>
          <w:szCs w:val="24"/>
          <w:lang w:val="en-GB"/>
        </w:rPr>
        <w:t>metres</w:t>
      </w:r>
      <w:r w:rsidR="005A4F6A" w:rsidRPr="00B16DCF">
        <w:rPr>
          <w:rStyle w:val="CharacterStyle3"/>
          <w:rFonts w:ascii="Arial" w:hAnsi="Arial" w:cs="Arial"/>
          <w:spacing w:val="-1"/>
          <w:sz w:val="24"/>
          <w:szCs w:val="24"/>
          <w:lang w:val="en-GB"/>
        </w:rPr>
        <w:t xml:space="preserve"> in depth </w:t>
      </w:r>
      <w:r w:rsidR="005A4F6A" w:rsidRPr="00B16DCF">
        <w:rPr>
          <w:rStyle w:val="CharacterStyle3"/>
          <w:rFonts w:ascii="Arial" w:hAnsi="Arial" w:cs="Arial"/>
          <w:spacing w:val="-4"/>
          <w:sz w:val="24"/>
          <w:szCs w:val="24"/>
          <w:lang w:val="en-GB"/>
        </w:rPr>
        <w:t xml:space="preserve">from the back edge of the public </w:t>
      </w:r>
      <w:r w:rsidR="005A4F6A" w:rsidRPr="00B16DCF">
        <w:rPr>
          <w:rStyle w:val="CharacterStyle3"/>
          <w:rFonts w:ascii="Arial" w:hAnsi="Arial" w:cs="Arial"/>
          <w:spacing w:val="-7"/>
          <w:sz w:val="24"/>
          <w:szCs w:val="24"/>
          <w:lang w:val="en-GB"/>
        </w:rPr>
        <w:t>footpath will be required.</w:t>
      </w:r>
    </w:p>
    <w:p w14:paraId="7FCCD293" w14:textId="77777777" w:rsidR="00666F62" w:rsidRPr="00B16DCF" w:rsidRDefault="00666F62" w:rsidP="00E62ECD">
      <w:pPr>
        <w:tabs>
          <w:tab w:val="left" w:pos="720"/>
        </w:tabs>
        <w:ind w:left="720" w:hanging="720"/>
        <w:rPr>
          <w:rStyle w:val="CharacterStyle3"/>
          <w:rFonts w:ascii="Arial" w:hAnsi="Arial" w:cs="Arial"/>
          <w:spacing w:val="-1"/>
          <w:sz w:val="24"/>
          <w:szCs w:val="24"/>
          <w:lang w:val="en-GB"/>
        </w:rPr>
      </w:pPr>
    </w:p>
    <w:p w14:paraId="6FB74C35" w14:textId="77777777" w:rsidR="00E62ECD" w:rsidRPr="00B16DCF" w:rsidRDefault="00E62ECD" w:rsidP="00E62ECD">
      <w:pPr>
        <w:tabs>
          <w:tab w:val="left" w:pos="720"/>
        </w:tabs>
        <w:ind w:left="720" w:hanging="720"/>
        <w:rPr>
          <w:rFonts w:ascii="Arial" w:hAnsi="Arial" w:cs="Arial"/>
        </w:rPr>
      </w:pPr>
      <w:r w:rsidRPr="00B16DCF">
        <w:rPr>
          <w:rStyle w:val="CharacterStyle3"/>
          <w:rFonts w:ascii="Arial" w:hAnsi="Arial" w:cs="Arial"/>
          <w:spacing w:val="-1"/>
          <w:sz w:val="24"/>
          <w:szCs w:val="24"/>
          <w:lang w:val="en-GB"/>
        </w:rPr>
        <w:t>19.</w:t>
      </w:r>
      <w:r w:rsidR="005A4F6A" w:rsidRPr="00B16DCF">
        <w:rPr>
          <w:rStyle w:val="CharacterStyle3"/>
          <w:rFonts w:ascii="Arial" w:hAnsi="Arial" w:cs="Arial"/>
          <w:spacing w:val="-1"/>
          <w:sz w:val="24"/>
          <w:szCs w:val="24"/>
          <w:lang w:val="en-GB"/>
        </w:rPr>
        <w:tab/>
        <w:t xml:space="preserve">Permission for an application will therefore be refused if any part of the </w:t>
      </w:r>
      <w:r w:rsidR="005A4F6A" w:rsidRPr="00B16DCF">
        <w:rPr>
          <w:rStyle w:val="CharacterStyle3"/>
          <w:rFonts w:ascii="Arial" w:hAnsi="Arial" w:cs="Arial"/>
          <w:spacing w:val="-4"/>
          <w:sz w:val="24"/>
          <w:szCs w:val="24"/>
          <w:lang w:val="en-GB"/>
        </w:rPr>
        <w:t xml:space="preserve">property, parking areas retaining wall, any other obstruction, or parking areas solid even surface is less than 4.5 metres from the back edge of the public </w:t>
      </w:r>
      <w:r w:rsidR="005A4F6A" w:rsidRPr="00B16DCF">
        <w:rPr>
          <w:rStyle w:val="CharacterStyle3"/>
          <w:rFonts w:ascii="Arial" w:hAnsi="Arial" w:cs="Arial"/>
          <w:spacing w:val="-7"/>
          <w:sz w:val="24"/>
          <w:szCs w:val="24"/>
          <w:lang w:val="en-GB"/>
        </w:rPr>
        <w:t>footpath/Highway boundary and /or less than 2.4m wide.</w:t>
      </w:r>
      <w:r w:rsidR="005A4F6A" w:rsidRPr="00B16DCF">
        <w:rPr>
          <w:rFonts w:ascii="Arial" w:hAnsi="Arial" w:cs="Arial"/>
        </w:rPr>
        <w:t xml:space="preserve"> </w:t>
      </w:r>
    </w:p>
    <w:p w14:paraId="65F3825D" w14:textId="77777777" w:rsidR="00E62ECD" w:rsidRPr="00B16DCF" w:rsidRDefault="00E62ECD" w:rsidP="00E62ECD">
      <w:pPr>
        <w:tabs>
          <w:tab w:val="left" w:pos="720"/>
        </w:tabs>
        <w:ind w:left="720" w:hanging="720"/>
        <w:rPr>
          <w:rFonts w:ascii="Arial" w:hAnsi="Arial" w:cs="Arial"/>
        </w:rPr>
      </w:pPr>
    </w:p>
    <w:p w14:paraId="49DD2664" w14:textId="128F55ED" w:rsidR="005A4F6A" w:rsidRPr="00B16DCF" w:rsidRDefault="00E62ECD" w:rsidP="00E62ECD">
      <w:pPr>
        <w:tabs>
          <w:tab w:val="left" w:pos="720"/>
        </w:tabs>
        <w:ind w:left="720" w:hanging="720"/>
        <w:rPr>
          <w:rStyle w:val="CharacterStyle3"/>
          <w:rFonts w:ascii="Arial" w:hAnsi="Arial" w:cs="Arial"/>
          <w:spacing w:val="-7"/>
          <w:sz w:val="24"/>
          <w:szCs w:val="24"/>
          <w:lang w:val="en-GB"/>
        </w:rPr>
      </w:pPr>
      <w:r w:rsidRPr="00B16DCF">
        <w:rPr>
          <w:rFonts w:ascii="Arial" w:hAnsi="Arial" w:cs="Arial"/>
        </w:rPr>
        <w:t>20.</w:t>
      </w:r>
      <w:r w:rsidRPr="00B16DCF">
        <w:rPr>
          <w:rFonts w:ascii="Arial" w:hAnsi="Arial" w:cs="Arial"/>
        </w:rPr>
        <w:tab/>
      </w:r>
      <w:r w:rsidR="005A4F6A" w:rsidRPr="00B16DCF">
        <w:rPr>
          <w:rStyle w:val="CharacterStyle3"/>
          <w:rFonts w:ascii="Arial" w:hAnsi="Arial" w:cs="Arial"/>
          <w:spacing w:val="-7"/>
          <w:sz w:val="24"/>
          <w:szCs w:val="24"/>
          <w:lang w:val="en-GB"/>
        </w:rPr>
        <w:t xml:space="preserve">Permission for an application </w:t>
      </w:r>
      <w:r w:rsidR="000E6DCA" w:rsidRPr="00B16DCF">
        <w:rPr>
          <w:rStyle w:val="CharacterStyle3"/>
          <w:rFonts w:ascii="Arial" w:hAnsi="Arial" w:cs="Arial"/>
          <w:spacing w:val="-7"/>
          <w:sz w:val="24"/>
          <w:szCs w:val="24"/>
          <w:lang w:val="en-GB"/>
        </w:rPr>
        <w:t>will therefore also be</w:t>
      </w:r>
      <w:r w:rsidR="005A4F6A" w:rsidRPr="00B16DCF">
        <w:rPr>
          <w:rStyle w:val="CharacterStyle3"/>
          <w:rFonts w:ascii="Arial" w:hAnsi="Arial" w:cs="Arial"/>
          <w:spacing w:val="-7"/>
          <w:sz w:val="24"/>
          <w:szCs w:val="24"/>
          <w:lang w:val="en-GB"/>
        </w:rPr>
        <w:t xml:space="preserve"> refused </w:t>
      </w:r>
      <w:r w:rsidR="000E6DCA" w:rsidRPr="00B16DCF">
        <w:rPr>
          <w:rStyle w:val="CharacterStyle3"/>
          <w:rFonts w:ascii="Arial" w:hAnsi="Arial" w:cs="Arial"/>
          <w:spacing w:val="-7"/>
          <w:sz w:val="24"/>
          <w:szCs w:val="24"/>
          <w:lang w:val="en-GB"/>
        </w:rPr>
        <w:t>if the</w:t>
      </w:r>
      <w:r w:rsidR="005A4F6A" w:rsidRPr="00B16DCF">
        <w:rPr>
          <w:rStyle w:val="CharacterStyle3"/>
          <w:rFonts w:ascii="Arial" w:hAnsi="Arial" w:cs="Arial"/>
          <w:spacing w:val="-7"/>
          <w:sz w:val="24"/>
          <w:szCs w:val="24"/>
          <w:lang w:val="en-GB"/>
        </w:rPr>
        <w:t xml:space="preserve"> planned parking area </w:t>
      </w:r>
      <w:proofErr w:type="gramStart"/>
      <w:r w:rsidR="005A4F6A" w:rsidRPr="00B16DCF">
        <w:rPr>
          <w:rStyle w:val="CharacterStyle3"/>
          <w:rFonts w:ascii="Arial" w:hAnsi="Arial" w:cs="Arial"/>
          <w:spacing w:val="-7"/>
          <w:sz w:val="24"/>
          <w:szCs w:val="24"/>
          <w:lang w:val="en-GB"/>
        </w:rPr>
        <w:t>is located in</w:t>
      </w:r>
      <w:proofErr w:type="gramEnd"/>
      <w:r w:rsidR="005A4F6A" w:rsidRPr="00B16DCF">
        <w:rPr>
          <w:rStyle w:val="CharacterStyle3"/>
          <w:rFonts w:ascii="Arial" w:hAnsi="Arial" w:cs="Arial"/>
          <w:spacing w:val="-7"/>
          <w:sz w:val="24"/>
          <w:szCs w:val="24"/>
          <w:lang w:val="en-GB"/>
        </w:rPr>
        <w:t xml:space="preserve"> front of the adequate means of escape as described above and is less than 5.5 metres from the back edge of the public footpath/Highway boundary.</w:t>
      </w:r>
    </w:p>
    <w:p w14:paraId="1CAB6DA6" w14:textId="77777777" w:rsidR="00D91B20" w:rsidRDefault="00D91B20" w:rsidP="005C2C78">
      <w:pPr>
        <w:tabs>
          <w:tab w:val="left" w:pos="720"/>
        </w:tabs>
        <w:ind w:left="720" w:hanging="720"/>
        <w:jc w:val="center"/>
        <w:rPr>
          <w:rStyle w:val="CharacterStyle3"/>
          <w:rFonts w:ascii="Arial" w:hAnsi="Arial" w:cs="Arial"/>
          <w:b/>
          <w:spacing w:val="-7"/>
          <w:sz w:val="28"/>
          <w:szCs w:val="28"/>
          <w:u w:val="single"/>
          <w:lang w:val="en-GB"/>
        </w:rPr>
      </w:pPr>
    </w:p>
    <w:p w14:paraId="340972C5" w14:textId="5DFF0D3B" w:rsidR="00635C80" w:rsidRPr="00B16DCF" w:rsidRDefault="00635C80" w:rsidP="005C2C78">
      <w:pPr>
        <w:tabs>
          <w:tab w:val="left" w:pos="720"/>
        </w:tabs>
        <w:ind w:left="720" w:hanging="720"/>
        <w:jc w:val="center"/>
        <w:rPr>
          <w:rStyle w:val="CharacterStyle3"/>
          <w:rFonts w:ascii="Arial" w:hAnsi="Arial" w:cs="Arial"/>
          <w:b/>
          <w:spacing w:val="-7"/>
          <w:sz w:val="28"/>
          <w:szCs w:val="28"/>
          <w:u w:val="single"/>
          <w:lang w:val="en-GB"/>
        </w:rPr>
      </w:pPr>
      <w:r w:rsidRPr="00B16DCF">
        <w:rPr>
          <w:rStyle w:val="CharacterStyle3"/>
          <w:rFonts w:ascii="Arial" w:hAnsi="Arial" w:cs="Arial"/>
          <w:b/>
          <w:spacing w:val="-7"/>
          <w:sz w:val="28"/>
          <w:szCs w:val="28"/>
          <w:u w:val="single"/>
          <w:lang w:val="en-GB"/>
        </w:rPr>
        <w:t>Examples</w:t>
      </w:r>
      <w:r w:rsidR="00E77964" w:rsidRPr="00B16DCF">
        <w:rPr>
          <w:rStyle w:val="CharacterStyle3"/>
          <w:rFonts w:ascii="Arial" w:hAnsi="Arial" w:cs="Arial"/>
          <w:b/>
          <w:spacing w:val="-7"/>
          <w:sz w:val="28"/>
          <w:szCs w:val="28"/>
          <w:u w:val="single"/>
          <w:lang w:val="en-GB"/>
        </w:rPr>
        <w:t xml:space="preserve"> </w:t>
      </w:r>
      <w:r w:rsidRPr="00B16DCF">
        <w:rPr>
          <w:rStyle w:val="CharacterStyle3"/>
          <w:rFonts w:ascii="Arial" w:hAnsi="Arial" w:cs="Arial"/>
          <w:b/>
          <w:spacing w:val="-7"/>
          <w:sz w:val="28"/>
          <w:szCs w:val="28"/>
          <w:u w:val="single"/>
          <w:lang w:val="en-GB"/>
        </w:rPr>
        <w:t>of minimum acceptable parking area layouts:</w:t>
      </w:r>
    </w:p>
    <w:p w14:paraId="6984ABCE" w14:textId="77777777" w:rsidR="00635C80" w:rsidRDefault="00635C80" w:rsidP="00635C80">
      <w:pPr>
        <w:tabs>
          <w:tab w:val="left" w:pos="720"/>
        </w:tabs>
        <w:ind w:left="720" w:hanging="720"/>
        <w:jc w:val="center"/>
        <w:rPr>
          <w:rStyle w:val="CharacterStyle3"/>
          <w:rFonts w:ascii="Arial" w:hAnsi="Arial" w:cs="Arial"/>
          <w:sz w:val="24"/>
          <w:szCs w:val="24"/>
        </w:rPr>
      </w:pPr>
      <w:r w:rsidRPr="00B16DCF">
        <w:rPr>
          <w:rFonts w:ascii="Arial" w:hAnsi="Arial" w:cs="Arial"/>
          <w:noProof/>
          <w:lang w:val="en-GB"/>
        </w:rPr>
        <w:drawing>
          <wp:inline distT="0" distB="0" distL="0" distR="0" wp14:anchorId="4985C896" wp14:editId="3B5EC4F2">
            <wp:extent cx="5420736" cy="4223657"/>
            <wp:effectExtent l="0" t="0" r="8890" b="5715"/>
            <wp:docPr id="3" name="Picture 3" descr="A diagram of examples of minimum acceptable parking area layou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examples of minimum acceptable parking area layouts. "/>
                    <pic:cNvPicPr/>
                  </pic:nvPicPr>
                  <pic:blipFill>
                    <a:blip r:embed="rId11"/>
                    <a:stretch>
                      <a:fillRect/>
                    </a:stretch>
                  </pic:blipFill>
                  <pic:spPr>
                    <a:xfrm>
                      <a:off x="0" y="0"/>
                      <a:ext cx="5524834" cy="4304767"/>
                    </a:xfrm>
                    <a:prstGeom prst="rect">
                      <a:avLst/>
                    </a:prstGeom>
                  </pic:spPr>
                </pic:pic>
              </a:graphicData>
            </a:graphic>
          </wp:inline>
        </w:drawing>
      </w:r>
    </w:p>
    <w:p w14:paraId="49713D82" w14:textId="77777777" w:rsidR="007F75CB" w:rsidRDefault="007F75CB" w:rsidP="00635C80">
      <w:pPr>
        <w:tabs>
          <w:tab w:val="left" w:pos="720"/>
        </w:tabs>
        <w:ind w:left="720" w:hanging="720"/>
        <w:jc w:val="center"/>
        <w:rPr>
          <w:rStyle w:val="CharacterStyle3"/>
          <w:rFonts w:ascii="Arial" w:hAnsi="Arial" w:cs="Arial"/>
          <w:sz w:val="24"/>
          <w:szCs w:val="24"/>
        </w:rPr>
      </w:pPr>
    </w:p>
    <w:p w14:paraId="03FF6193" w14:textId="774EE6A4" w:rsidR="00E26A42" w:rsidRDefault="00850F2C" w:rsidP="00E26A42">
      <w:pPr>
        <w:tabs>
          <w:tab w:val="left" w:pos="720"/>
        </w:tabs>
        <w:ind w:left="720" w:hanging="720"/>
        <w:jc w:val="center"/>
        <w:rPr>
          <w:rStyle w:val="CharacterStyle3"/>
          <w:rFonts w:ascii="Arial" w:hAnsi="Arial" w:cs="Arial"/>
          <w:b/>
          <w:bCs/>
          <w:spacing w:val="-7"/>
          <w:sz w:val="28"/>
          <w:szCs w:val="28"/>
          <w:u w:val="single"/>
          <w:lang w:val="en-GB"/>
        </w:rPr>
      </w:pPr>
      <w:r w:rsidRPr="00E26A42">
        <w:rPr>
          <w:rStyle w:val="CharacterStyle3"/>
          <w:rFonts w:ascii="Arial" w:hAnsi="Arial" w:cs="Arial"/>
          <w:b/>
          <w:bCs/>
          <w:spacing w:val="-7"/>
          <w:sz w:val="28"/>
          <w:szCs w:val="28"/>
          <w:u w:val="single"/>
          <w:lang w:val="en-GB"/>
        </w:rPr>
        <w:t>Example of acceptable parking layout for two vehicles:</w:t>
      </w:r>
    </w:p>
    <w:p w14:paraId="127226AF" w14:textId="77777777" w:rsidR="00E26A42" w:rsidRPr="00E26A42" w:rsidRDefault="00E26A42" w:rsidP="00E26A42">
      <w:pPr>
        <w:tabs>
          <w:tab w:val="left" w:pos="720"/>
        </w:tabs>
        <w:ind w:left="720" w:hanging="720"/>
        <w:jc w:val="center"/>
        <w:rPr>
          <w:rStyle w:val="CharacterStyle3"/>
          <w:rFonts w:ascii="Arial" w:hAnsi="Arial" w:cs="Arial"/>
          <w:b/>
          <w:bCs/>
          <w:spacing w:val="-7"/>
          <w:sz w:val="28"/>
          <w:szCs w:val="28"/>
          <w:u w:val="single"/>
          <w:lang w:val="en-GB"/>
        </w:rPr>
      </w:pPr>
    </w:p>
    <w:p w14:paraId="6D16AA89" w14:textId="1D8361A6" w:rsidR="00850F2C" w:rsidRPr="00B16DCF" w:rsidRDefault="00850F2C" w:rsidP="00850F2C">
      <w:pPr>
        <w:tabs>
          <w:tab w:val="left" w:pos="720"/>
        </w:tabs>
        <w:ind w:left="720" w:hanging="720"/>
        <w:jc w:val="center"/>
        <w:rPr>
          <w:rStyle w:val="CharacterStyle3"/>
          <w:rFonts w:ascii="Arial" w:hAnsi="Arial" w:cs="Arial"/>
          <w:spacing w:val="-7"/>
          <w:sz w:val="22"/>
          <w:szCs w:val="22"/>
          <w:u w:val="single"/>
          <w:lang w:val="en-GB"/>
        </w:rPr>
      </w:pPr>
      <w:r w:rsidRPr="00B16DCF">
        <w:rPr>
          <w:noProof/>
          <w:lang w:val="en-GB"/>
        </w:rPr>
        <w:drawing>
          <wp:inline distT="0" distB="0" distL="0" distR="0" wp14:anchorId="6A784D4D" wp14:editId="041F4242">
            <wp:extent cx="5183202" cy="3864697"/>
            <wp:effectExtent l="0" t="0" r="0" b="2540"/>
            <wp:docPr id="6" name="Picture 6" descr="A diagram od  an example of acceptable parking layout for two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d  an example of acceptable parking layout for two vehicles"/>
                    <pic:cNvPicPr/>
                  </pic:nvPicPr>
                  <pic:blipFill>
                    <a:blip r:embed="rId12"/>
                    <a:stretch>
                      <a:fillRect/>
                    </a:stretch>
                  </pic:blipFill>
                  <pic:spPr>
                    <a:xfrm>
                      <a:off x="0" y="0"/>
                      <a:ext cx="5200297" cy="3877443"/>
                    </a:xfrm>
                    <a:prstGeom prst="rect">
                      <a:avLst/>
                    </a:prstGeom>
                  </pic:spPr>
                </pic:pic>
              </a:graphicData>
            </a:graphic>
          </wp:inline>
        </w:drawing>
      </w:r>
    </w:p>
    <w:p w14:paraId="199945DA" w14:textId="77777777" w:rsidR="005A4F6A" w:rsidRPr="00B16DCF" w:rsidRDefault="005A4F6A" w:rsidP="00745EAB">
      <w:pPr>
        <w:tabs>
          <w:tab w:val="left" w:pos="720"/>
        </w:tabs>
        <w:ind w:left="720" w:hanging="720"/>
        <w:rPr>
          <w:rStyle w:val="CharacterStyle2"/>
          <w:rFonts w:ascii="Arial" w:hAnsi="Arial" w:cs="Arial"/>
          <w:b/>
          <w:spacing w:val="1"/>
          <w:sz w:val="24"/>
          <w:szCs w:val="24"/>
          <w:lang w:val="en-GB"/>
        </w:rPr>
      </w:pPr>
    </w:p>
    <w:p w14:paraId="28198E3E" w14:textId="77777777" w:rsidR="000072E4" w:rsidRPr="00B16DCF" w:rsidRDefault="000072E4" w:rsidP="000072E4">
      <w:pPr>
        <w:tabs>
          <w:tab w:val="left" w:pos="720"/>
        </w:tabs>
        <w:ind w:left="720" w:hanging="720"/>
        <w:rPr>
          <w:rStyle w:val="CharacterStyle2"/>
          <w:rFonts w:ascii="Arial" w:hAnsi="Arial" w:cs="Arial"/>
          <w:b/>
          <w:spacing w:val="-1"/>
          <w:sz w:val="24"/>
          <w:szCs w:val="24"/>
          <w:lang w:val="en-GB"/>
        </w:rPr>
      </w:pPr>
      <w:r w:rsidRPr="00B16DCF">
        <w:rPr>
          <w:rStyle w:val="CharacterStyle2"/>
          <w:rFonts w:ascii="Arial" w:hAnsi="Arial" w:cs="Arial"/>
          <w:b/>
          <w:spacing w:val="-1"/>
          <w:sz w:val="24"/>
          <w:szCs w:val="24"/>
          <w:lang w:val="en-GB"/>
        </w:rPr>
        <w:t>Verges</w:t>
      </w:r>
    </w:p>
    <w:p w14:paraId="7772B663" w14:textId="77777777" w:rsidR="000072E4" w:rsidRPr="00B16DCF" w:rsidRDefault="000072E4" w:rsidP="000072E4">
      <w:pPr>
        <w:tabs>
          <w:tab w:val="left" w:pos="720"/>
        </w:tabs>
        <w:ind w:left="720" w:hanging="720"/>
        <w:rPr>
          <w:rStyle w:val="CharacterStyle2"/>
          <w:rFonts w:ascii="Arial" w:hAnsi="Arial" w:cs="Arial"/>
          <w:b/>
          <w:spacing w:val="-1"/>
          <w:sz w:val="24"/>
          <w:szCs w:val="24"/>
          <w:lang w:val="en-GB"/>
        </w:rPr>
      </w:pPr>
    </w:p>
    <w:p w14:paraId="06CBFA51" w14:textId="77777777" w:rsidR="000072E4" w:rsidRPr="00B16DCF" w:rsidRDefault="00E62ECD" w:rsidP="000072E4">
      <w:pPr>
        <w:tabs>
          <w:tab w:val="left" w:pos="720"/>
        </w:tabs>
        <w:ind w:left="720" w:hanging="720"/>
        <w:rPr>
          <w:rStyle w:val="CharacterStyle3"/>
          <w:rFonts w:ascii="Arial" w:hAnsi="Arial" w:cs="Arial"/>
          <w:spacing w:val="-5"/>
          <w:sz w:val="24"/>
          <w:szCs w:val="24"/>
          <w:lang w:val="en-GB"/>
        </w:rPr>
      </w:pPr>
      <w:r w:rsidRPr="00B16DCF">
        <w:rPr>
          <w:rStyle w:val="CharacterStyle3"/>
          <w:rFonts w:ascii="Arial" w:hAnsi="Arial" w:cs="Arial"/>
          <w:spacing w:val="-5"/>
          <w:sz w:val="24"/>
          <w:szCs w:val="24"/>
          <w:lang w:val="en-GB"/>
        </w:rPr>
        <w:t>21.</w:t>
      </w:r>
      <w:r w:rsidR="000072E4" w:rsidRPr="00B16DCF">
        <w:rPr>
          <w:rStyle w:val="CharacterStyle3"/>
          <w:rFonts w:ascii="Arial" w:hAnsi="Arial" w:cs="Arial"/>
          <w:spacing w:val="-5"/>
          <w:sz w:val="24"/>
          <w:szCs w:val="24"/>
          <w:lang w:val="en-GB"/>
        </w:rPr>
        <w:tab/>
        <w:t xml:space="preserve">The Authority will endeavour to sustain grass verges and amenity areas maintained by </w:t>
      </w:r>
      <w:r w:rsidR="000072E4" w:rsidRPr="00B16DCF">
        <w:rPr>
          <w:rStyle w:val="CharacterStyle3"/>
          <w:rFonts w:ascii="Arial" w:hAnsi="Arial" w:cs="Arial"/>
          <w:spacing w:val="-7"/>
          <w:sz w:val="24"/>
          <w:szCs w:val="24"/>
          <w:lang w:val="en-GB"/>
        </w:rPr>
        <w:t xml:space="preserve">the highway authority as an important and integral part of the Borough's street scene </w:t>
      </w:r>
      <w:r w:rsidR="000072E4" w:rsidRPr="00B16DCF">
        <w:rPr>
          <w:rStyle w:val="CharacterStyle3"/>
          <w:rFonts w:ascii="Arial" w:hAnsi="Arial" w:cs="Arial"/>
          <w:spacing w:val="-15"/>
          <w:sz w:val="24"/>
          <w:szCs w:val="24"/>
          <w:lang w:val="en-GB"/>
        </w:rPr>
        <w:t>wherever possible.  The Authority reserves the right to reject on amenity grounds an application for a Vehicle Crossover across a verge or amenity area.</w:t>
      </w:r>
    </w:p>
    <w:p w14:paraId="5A4E9CC3" w14:textId="77777777" w:rsidR="000072E4" w:rsidRPr="00B16DCF" w:rsidRDefault="000072E4" w:rsidP="000072E4">
      <w:pPr>
        <w:tabs>
          <w:tab w:val="left" w:pos="720"/>
        </w:tabs>
        <w:ind w:left="720" w:hanging="720"/>
        <w:rPr>
          <w:rStyle w:val="CharacterStyle3"/>
          <w:rFonts w:ascii="Arial" w:hAnsi="Arial" w:cs="Arial"/>
          <w:spacing w:val="-5"/>
          <w:sz w:val="24"/>
          <w:szCs w:val="24"/>
          <w:lang w:val="en-GB"/>
        </w:rPr>
      </w:pPr>
    </w:p>
    <w:p w14:paraId="14E0CC8B" w14:textId="77777777" w:rsidR="000072E4" w:rsidRPr="00B16DCF" w:rsidRDefault="000072E4" w:rsidP="000072E4">
      <w:pPr>
        <w:tabs>
          <w:tab w:val="left" w:pos="720"/>
        </w:tabs>
        <w:ind w:left="720" w:hanging="720"/>
        <w:rPr>
          <w:rStyle w:val="CharacterStyle2"/>
          <w:rFonts w:ascii="Arial" w:hAnsi="Arial" w:cs="Arial"/>
          <w:spacing w:val="-1"/>
          <w:sz w:val="24"/>
          <w:szCs w:val="24"/>
          <w:lang w:val="en-GB"/>
        </w:rPr>
      </w:pPr>
      <w:r w:rsidRPr="00B16DCF">
        <w:rPr>
          <w:rStyle w:val="CharacterStyle2"/>
          <w:rFonts w:ascii="Arial" w:hAnsi="Arial" w:cs="Arial"/>
          <w:spacing w:val="-1"/>
          <w:sz w:val="24"/>
          <w:szCs w:val="24"/>
          <w:lang w:val="en-GB"/>
        </w:rPr>
        <w:t>2</w:t>
      </w:r>
      <w:r w:rsidR="00E62ECD" w:rsidRPr="00B16DCF">
        <w:rPr>
          <w:rStyle w:val="CharacterStyle2"/>
          <w:rFonts w:ascii="Arial" w:hAnsi="Arial" w:cs="Arial"/>
          <w:spacing w:val="-1"/>
          <w:sz w:val="24"/>
          <w:szCs w:val="24"/>
          <w:lang w:val="en-GB"/>
        </w:rPr>
        <w:t>2</w:t>
      </w:r>
      <w:r w:rsidRPr="00B16DCF">
        <w:rPr>
          <w:rStyle w:val="CharacterStyle2"/>
          <w:rFonts w:ascii="Arial" w:hAnsi="Arial" w:cs="Arial"/>
          <w:spacing w:val="-1"/>
          <w:sz w:val="24"/>
          <w:szCs w:val="24"/>
          <w:lang w:val="en-GB"/>
        </w:rPr>
        <w:t>.</w:t>
      </w:r>
      <w:r w:rsidRPr="00B16DCF">
        <w:rPr>
          <w:rStyle w:val="CharacterStyle2"/>
          <w:rFonts w:ascii="Arial" w:hAnsi="Arial" w:cs="Arial"/>
          <w:spacing w:val="-1"/>
          <w:sz w:val="24"/>
          <w:szCs w:val="24"/>
          <w:lang w:val="en-GB"/>
        </w:rPr>
        <w:tab/>
        <w:t xml:space="preserve">Where they will adversely affect the amenity of the area, the provision of </w:t>
      </w:r>
      <w:r w:rsidRPr="00B16DCF">
        <w:rPr>
          <w:rStyle w:val="CharacterStyle2"/>
          <w:rFonts w:ascii="Arial" w:hAnsi="Arial" w:cs="Arial"/>
          <w:spacing w:val="-8"/>
          <w:sz w:val="24"/>
          <w:szCs w:val="24"/>
          <w:lang w:val="en-GB"/>
        </w:rPr>
        <w:t>Vehicle Crossovers in highway verges and amenity areas shall be kept to a minimum, for example by combining more than one crossover.</w:t>
      </w:r>
    </w:p>
    <w:p w14:paraId="0F13B2F6" w14:textId="77777777" w:rsidR="000072E4" w:rsidRPr="00B16DCF" w:rsidRDefault="000072E4" w:rsidP="000072E4">
      <w:pPr>
        <w:tabs>
          <w:tab w:val="left" w:pos="720"/>
        </w:tabs>
        <w:ind w:left="720" w:hanging="720"/>
        <w:rPr>
          <w:rStyle w:val="CharacterStyle2"/>
          <w:rFonts w:ascii="Arial" w:hAnsi="Arial" w:cs="Arial"/>
          <w:spacing w:val="-1"/>
          <w:sz w:val="24"/>
          <w:szCs w:val="24"/>
          <w:lang w:val="en-GB"/>
        </w:rPr>
      </w:pPr>
    </w:p>
    <w:p w14:paraId="01C53F45" w14:textId="77777777" w:rsidR="000072E4" w:rsidRPr="00B16DCF" w:rsidRDefault="000072E4" w:rsidP="000072E4">
      <w:pPr>
        <w:tabs>
          <w:tab w:val="left" w:pos="720"/>
        </w:tabs>
        <w:ind w:left="720" w:hanging="720"/>
        <w:rPr>
          <w:rStyle w:val="CharacterStyle2"/>
          <w:rFonts w:ascii="Arial" w:hAnsi="Arial" w:cs="Arial"/>
          <w:spacing w:val="-22"/>
          <w:sz w:val="24"/>
          <w:szCs w:val="24"/>
          <w:lang w:val="en-GB"/>
        </w:rPr>
      </w:pPr>
      <w:r w:rsidRPr="00B16DCF">
        <w:rPr>
          <w:rStyle w:val="CharacterStyle2"/>
          <w:rFonts w:ascii="Arial" w:hAnsi="Arial" w:cs="Arial"/>
          <w:spacing w:val="-5"/>
          <w:sz w:val="24"/>
          <w:szCs w:val="24"/>
          <w:lang w:val="en-GB"/>
        </w:rPr>
        <w:t>2</w:t>
      </w:r>
      <w:r w:rsidR="00E62ECD" w:rsidRPr="00B16DCF">
        <w:rPr>
          <w:rStyle w:val="CharacterStyle2"/>
          <w:rFonts w:ascii="Arial" w:hAnsi="Arial" w:cs="Arial"/>
          <w:spacing w:val="-5"/>
          <w:sz w:val="24"/>
          <w:szCs w:val="24"/>
          <w:lang w:val="en-GB"/>
        </w:rPr>
        <w:t>3</w:t>
      </w:r>
      <w:r w:rsidRPr="00B16DCF">
        <w:rPr>
          <w:rStyle w:val="CharacterStyle2"/>
          <w:rFonts w:ascii="Arial" w:hAnsi="Arial" w:cs="Arial"/>
          <w:spacing w:val="-5"/>
          <w:sz w:val="24"/>
          <w:szCs w:val="24"/>
          <w:lang w:val="en-GB"/>
        </w:rPr>
        <w:t>.</w:t>
      </w:r>
      <w:r w:rsidRPr="00B16DCF">
        <w:rPr>
          <w:rStyle w:val="CharacterStyle2"/>
          <w:rFonts w:ascii="Arial" w:hAnsi="Arial" w:cs="Arial"/>
          <w:spacing w:val="-5"/>
          <w:sz w:val="24"/>
          <w:szCs w:val="24"/>
          <w:lang w:val="en-GB"/>
        </w:rPr>
        <w:tab/>
        <w:t xml:space="preserve">When considering an application for a Vehicle Crossover or an extension to an existing Vehicle Crossover in a grass verge or amenity area greater than 4 metres in depth, the presumption shall be </w:t>
      </w:r>
      <w:r w:rsidRPr="00B16DCF">
        <w:rPr>
          <w:rStyle w:val="CharacterStyle2"/>
          <w:rFonts w:ascii="Arial" w:hAnsi="Arial" w:cs="Arial"/>
          <w:spacing w:val="-22"/>
          <w:sz w:val="24"/>
          <w:szCs w:val="24"/>
          <w:lang w:val="en-GB"/>
        </w:rPr>
        <w:t>to reject it.</w:t>
      </w:r>
    </w:p>
    <w:p w14:paraId="0718DA84" w14:textId="77777777" w:rsidR="00E77964" w:rsidRPr="00B16DCF" w:rsidRDefault="00E77964" w:rsidP="000072E4">
      <w:pPr>
        <w:tabs>
          <w:tab w:val="left" w:pos="720"/>
        </w:tabs>
        <w:ind w:left="720" w:hanging="720"/>
        <w:rPr>
          <w:rStyle w:val="CharacterStyle2"/>
          <w:rFonts w:ascii="Arial" w:hAnsi="Arial" w:cs="Arial"/>
          <w:spacing w:val="-22"/>
          <w:sz w:val="24"/>
          <w:szCs w:val="24"/>
          <w:lang w:val="en-GB"/>
        </w:rPr>
      </w:pPr>
    </w:p>
    <w:p w14:paraId="5F83A004" w14:textId="77777777" w:rsidR="000072E4" w:rsidRDefault="00E62ECD" w:rsidP="000072E4">
      <w:pPr>
        <w:tabs>
          <w:tab w:val="left" w:pos="720"/>
        </w:tabs>
        <w:ind w:left="720" w:hanging="720"/>
        <w:rPr>
          <w:rFonts w:ascii="Arial" w:hAnsi="Arial" w:cs="Arial"/>
        </w:rPr>
      </w:pPr>
      <w:r w:rsidRPr="00B16DCF">
        <w:rPr>
          <w:rStyle w:val="CharacterStyle2"/>
          <w:rFonts w:ascii="Arial" w:hAnsi="Arial" w:cs="Arial"/>
          <w:spacing w:val="-22"/>
          <w:sz w:val="24"/>
          <w:szCs w:val="24"/>
          <w:lang w:val="en-GB"/>
        </w:rPr>
        <w:t>24.</w:t>
      </w:r>
      <w:r w:rsidR="000072E4" w:rsidRPr="00B16DCF">
        <w:rPr>
          <w:rStyle w:val="CharacterStyle2"/>
          <w:rFonts w:ascii="Arial" w:hAnsi="Arial" w:cs="Arial"/>
          <w:spacing w:val="-22"/>
          <w:sz w:val="24"/>
          <w:szCs w:val="24"/>
          <w:lang w:val="en-GB"/>
        </w:rPr>
        <w:tab/>
      </w:r>
      <w:r w:rsidR="000072E4" w:rsidRPr="00B16DCF">
        <w:rPr>
          <w:rFonts w:ascii="Arial" w:hAnsi="Arial" w:cs="Arial"/>
          <w:lang w:val="en-GB"/>
        </w:rPr>
        <w:t xml:space="preserve">When considering an application for a Vehicle Crossover or an extension to an existing Vehicle Crossover in a grass verge or amenity area </w:t>
      </w:r>
      <w:r w:rsidR="000072E4" w:rsidRPr="00B16DCF">
        <w:rPr>
          <w:rFonts w:ascii="Arial" w:hAnsi="Arial" w:cs="Arial"/>
        </w:rPr>
        <w:t>between 3</w:t>
      </w:r>
      <w:r w:rsidR="000072E4" w:rsidRPr="00B16DCF">
        <w:rPr>
          <w:rFonts w:ascii="Arial" w:hAnsi="Arial" w:cs="Arial"/>
          <w:lang w:val="en-GB"/>
        </w:rPr>
        <w:t xml:space="preserve"> metres</w:t>
      </w:r>
      <w:r w:rsidR="000072E4" w:rsidRPr="00B16DCF">
        <w:rPr>
          <w:rFonts w:ascii="Arial" w:hAnsi="Arial" w:cs="Arial"/>
        </w:rPr>
        <w:t xml:space="preserve"> to 4 </w:t>
      </w:r>
      <w:proofErr w:type="spellStart"/>
      <w:r w:rsidR="000072E4" w:rsidRPr="00B16DCF">
        <w:rPr>
          <w:rFonts w:ascii="Arial" w:hAnsi="Arial" w:cs="Arial"/>
        </w:rPr>
        <w:t>metres</w:t>
      </w:r>
      <w:proofErr w:type="spellEnd"/>
      <w:r w:rsidR="000072E4" w:rsidRPr="00B16DCF">
        <w:rPr>
          <w:rFonts w:ascii="Arial" w:hAnsi="Arial" w:cs="Arial"/>
        </w:rPr>
        <w:t xml:space="preserve"> </w:t>
      </w:r>
      <w:r w:rsidR="000072E4" w:rsidRPr="00B16DCF">
        <w:rPr>
          <w:rFonts w:ascii="Arial" w:hAnsi="Arial" w:cs="Arial"/>
          <w:lang w:val="en-GB"/>
        </w:rPr>
        <w:t>in depth</w:t>
      </w:r>
      <w:r w:rsidR="000072E4" w:rsidRPr="00B16DCF">
        <w:rPr>
          <w:rFonts w:ascii="Arial" w:hAnsi="Arial" w:cs="Arial"/>
        </w:rPr>
        <w:t xml:space="preserve"> the overall allowed square meter loss of </w:t>
      </w:r>
      <w:r w:rsidR="000072E4" w:rsidRPr="00B16DCF">
        <w:rPr>
          <w:rFonts w:ascii="Arial" w:hAnsi="Arial" w:cs="Arial"/>
          <w:lang w:val="en-GB"/>
        </w:rPr>
        <w:t>grass verge or amenity area</w:t>
      </w:r>
      <w:r w:rsidR="000072E4" w:rsidRPr="00B16DCF">
        <w:rPr>
          <w:rFonts w:ascii="Arial" w:hAnsi="Arial" w:cs="Arial"/>
        </w:rPr>
        <w:t xml:space="preserve"> is capped at 14.4m². This means the maximum allowed width of Vehicle Crossover allowed will reduce on sliding scale from 4.8 </w:t>
      </w:r>
      <w:proofErr w:type="spellStart"/>
      <w:r w:rsidR="000072E4" w:rsidRPr="00B16DCF">
        <w:rPr>
          <w:rFonts w:ascii="Arial" w:hAnsi="Arial" w:cs="Arial"/>
        </w:rPr>
        <w:t>metres</w:t>
      </w:r>
      <w:proofErr w:type="spellEnd"/>
      <w:r w:rsidR="000072E4" w:rsidRPr="00B16DCF">
        <w:rPr>
          <w:rFonts w:ascii="Arial" w:hAnsi="Arial" w:cs="Arial"/>
        </w:rPr>
        <w:t xml:space="preserve"> over a 3 </w:t>
      </w:r>
      <w:proofErr w:type="spellStart"/>
      <w:r w:rsidR="000072E4" w:rsidRPr="00B16DCF">
        <w:rPr>
          <w:rFonts w:ascii="Arial" w:hAnsi="Arial" w:cs="Arial"/>
        </w:rPr>
        <w:t>metre</w:t>
      </w:r>
      <w:proofErr w:type="spellEnd"/>
      <w:r w:rsidR="000072E4" w:rsidRPr="00B16DCF">
        <w:rPr>
          <w:rFonts w:ascii="Arial" w:hAnsi="Arial" w:cs="Arial"/>
        </w:rPr>
        <w:t xml:space="preserve"> deep verge to 3.6 </w:t>
      </w:r>
      <w:proofErr w:type="spellStart"/>
      <w:r w:rsidR="000072E4" w:rsidRPr="00B16DCF">
        <w:rPr>
          <w:rFonts w:ascii="Arial" w:hAnsi="Arial" w:cs="Arial"/>
        </w:rPr>
        <w:t>metres</w:t>
      </w:r>
      <w:proofErr w:type="spellEnd"/>
      <w:r w:rsidR="000072E4" w:rsidRPr="00B16DCF">
        <w:rPr>
          <w:rFonts w:ascii="Arial" w:hAnsi="Arial" w:cs="Arial"/>
        </w:rPr>
        <w:t xml:space="preserve"> wide </w:t>
      </w:r>
      <w:r w:rsidR="000072E4" w:rsidRPr="00B16DCF">
        <w:rPr>
          <w:rFonts w:ascii="Arial" w:hAnsi="Arial" w:cs="Arial"/>
          <w:lang w:val="en-GB"/>
        </w:rPr>
        <w:t xml:space="preserve">over a </w:t>
      </w:r>
      <w:r w:rsidR="000072E4" w:rsidRPr="00B16DCF">
        <w:rPr>
          <w:rFonts w:ascii="Arial" w:hAnsi="Arial" w:cs="Arial"/>
        </w:rPr>
        <w:t>4</w:t>
      </w:r>
      <w:r w:rsidR="000072E4" w:rsidRPr="00B16DCF">
        <w:rPr>
          <w:rFonts w:ascii="Arial" w:hAnsi="Arial" w:cs="Arial"/>
          <w:lang w:val="en-GB"/>
        </w:rPr>
        <w:t xml:space="preserve"> metre deep verge</w:t>
      </w:r>
      <w:r w:rsidR="000072E4" w:rsidRPr="00B16DCF">
        <w:rPr>
          <w:rFonts w:ascii="Arial" w:hAnsi="Arial" w:cs="Arial"/>
        </w:rPr>
        <w:t xml:space="preserve">. For </w:t>
      </w:r>
      <w:r w:rsidR="000072E4" w:rsidRPr="00B16DCF">
        <w:rPr>
          <w:rFonts w:ascii="Arial" w:hAnsi="Arial" w:cs="Arial"/>
          <w:lang w:val="en-GB"/>
        </w:rPr>
        <w:t>extension</w:t>
      </w:r>
      <w:r w:rsidR="000072E4" w:rsidRPr="00B16DCF">
        <w:rPr>
          <w:rFonts w:ascii="Arial" w:hAnsi="Arial" w:cs="Arial"/>
        </w:rPr>
        <w:t>s</w:t>
      </w:r>
      <w:r w:rsidR="000072E4" w:rsidRPr="00B16DCF">
        <w:rPr>
          <w:rFonts w:ascii="Arial" w:hAnsi="Arial" w:cs="Arial"/>
          <w:lang w:val="en-GB"/>
        </w:rPr>
        <w:t xml:space="preserve"> to an existing Vehicle Crossover</w:t>
      </w:r>
      <w:r w:rsidR="000072E4" w:rsidRPr="00B16DCF">
        <w:rPr>
          <w:rFonts w:ascii="Arial" w:hAnsi="Arial" w:cs="Arial"/>
        </w:rPr>
        <w:t xml:space="preserve"> the area already constructed across the </w:t>
      </w:r>
      <w:r w:rsidR="000072E4" w:rsidRPr="00B16DCF">
        <w:rPr>
          <w:rFonts w:ascii="Arial" w:hAnsi="Arial" w:cs="Arial"/>
          <w:lang w:val="en-GB"/>
        </w:rPr>
        <w:t>grass verge or amenity area</w:t>
      </w:r>
      <w:r w:rsidR="000072E4" w:rsidRPr="00B16DCF">
        <w:rPr>
          <w:rFonts w:ascii="Arial" w:hAnsi="Arial" w:cs="Arial"/>
        </w:rPr>
        <w:t xml:space="preserve"> will be included in the overall </w:t>
      </w:r>
      <w:r w:rsidR="000072E4" w:rsidRPr="00B16DCF">
        <w:rPr>
          <w:rFonts w:ascii="Arial" w:hAnsi="Arial" w:cs="Arial"/>
          <w:lang w:val="en-GB"/>
        </w:rPr>
        <w:t>14.4 m²</w:t>
      </w:r>
      <w:r w:rsidR="000072E4" w:rsidRPr="00B16DCF">
        <w:rPr>
          <w:rFonts w:ascii="Arial" w:hAnsi="Arial" w:cs="Arial"/>
        </w:rPr>
        <w:t xml:space="preserve"> measurement allowed, e.g. if the existing Vehicle Crossover already covers 14.4m² or more of what would have originally been </w:t>
      </w:r>
      <w:r w:rsidR="000072E4" w:rsidRPr="00B16DCF">
        <w:rPr>
          <w:rFonts w:ascii="Arial" w:hAnsi="Arial" w:cs="Arial"/>
          <w:lang w:val="en-GB"/>
        </w:rPr>
        <w:t xml:space="preserve">grass </w:t>
      </w:r>
      <w:r w:rsidR="000072E4" w:rsidRPr="00B16DCF">
        <w:rPr>
          <w:rFonts w:ascii="Arial" w:hAnsi="Arial" w:cs="Arial"/>
          <w:lang w:val="en-GB"/>
        </w:rPr>
        <w:lastRenderedPageBreak/>
        <w:t>verge or amenity area</w:t>
      </w:r>
      <w:r w:rsidR="000072E4" w:rsidRPr="00B16DCF">
        <w:rPr>
          <w:rFonts w:ascii="Arial" w:hAnsi="Arial" w:cs="Arial"/>
        </w:rPr>
        <w:t xml:space="preserve"> the application to extend would be refused.</w:t>
      </w:r>
    </w:p>
    <w:p w14:paraId="701EADA5" w14:textId="77777777" w:rsidR="00CD39AC" w:rsidRPr="00B16DCF" w:rsidRDefault="00CD39AC" w:rsidP="000072E4">
      <w:pPr>
        <w:tabs>
          <w:tab w:val="left" w:pos="720"/>
        </w:tabs>
        <w:ind w:left="720" w:hanging="720"/>
        <w:rPr>
          <w:rStyle w:val="CharacterStyle2"/>
          <w:rFonts w:ascii="Arial" w:hAnsi="Arial" w:cs="Arial"/>
          <w:spacing w:val="-5"/>
          <w:sz w:val="24"/>
          <w:szCs w:val="24"/>
          <w:lang w:val="en-GB"/>
        </w:rPr>
      </w:pPr>
    </w:p>
    <w:p w14:paraId="7E8A0018" w14:textId="77777777" w:rsidR="00523F29" w:rsidRPr="00B16DCF" w:rsidRDefault="00523F29" w:rsidP="00745EAB">
      <w:pPr>
        <w:tabs>
          <w:tab w:val="left" w:pos="720"/>
        </w:tabs>
        <w:ind w:left="720" w:hanging="720"/>
        <w:rPr>
          <w:rStyle w:val="CharacterStyle2"/>
          <w:rFonts w:ascii="Arial" w:hAnsi="Arial" w:cs="Arial"/>
          <w:b/>
          <w:spacing w:val="1"/>
          <w:sz w:val="24"/>
          <w:szCs w:val="24"/>
          <w:lang w:val="en-GB"/>
        </w:rPr>
      </w:pPr>
      <w:r w:rsidRPr="00B16DCF">
        <w:rPr>
          <w:rStyle w:val="CharacterStyle2"/>
          <w:rFonts w:ascii="Arial" w:hAnsi="Arial" w:cs="Arial"/>
          <w:b/>
          <w:spacing w:val="1"/>
          <w:sz w:val="24"/>
          <w:szCs w:val="24"/>
          <w:lang w:val="en-GB"/>
        </w:rPr>
        <w:t>Conflict with street trees or planted areas</w:t>
      </w:r>
    </w:p>
    <w:p w14:paraId="0F3295B4" w14:textId="77777777" w:rsidR="00523F29" w:rsidRPr="00B16DCF" w:rsidRDefault="00523F29" w:rsidP="00745EAB">
      <w:pPr>
        <w:tabs>
          <w:tab w:val="left" w:pos="720"/>
        </w:tabs>
        <w:ind w:left="720" w:hanging="720"/>
        <w:rPr>
          <w:rStyle w:val="CharacterStyle2"/>
          <w:rFonts w:ascii="Arial" w:hAnsi="Arial" w:cs="Arial"/>
          <w:b/>
          <w:spacing w:val="1"/>
          <w:sz w:val="24"/>
          <w:szCs w:val="24"/>
          <w:lang w:val="en-GB"/>
        </w:rPr>
      </w:pPr>
    </w:p>
    <w:p w14:paraId="22A5CCF8" w14:textId="310289D8" w:rsidR="00523F29" w:rsidRPr="00B16DCF" w:rsidRDefault="00E62ECD" w:rsidP="00745EAB">
      <w:pPr>
        <w:tabs>
          <w:tab w:val="left" w:pos="720"/>
        </w:tabs>
        <w:ind w:left="720" w:hanging="720"/>
        <w:rPr>
          <w:rStyle w:val="CharacterStyle1"/>
          <w:sz w:val="24"/>
          <w:szCs w:val="24"/>
          <w:lang w:val="en-GB"/>
        </w:rPr>
      </w:pPr>
      <w:r w:rsidRPr="00B16DCF">
        <w:rPr>
          <w:rStyle w:val="CharacterStyle1"/>
          <w:sz w:val="24"/>
          <w:szCs w:val="24"/>
          <w:lang w:val="en-GB"/>
        </w:rPr>
        <w:t>25</w:t>
      </w:r>
      <w:r w:rsidR="00523F29" w:rsidRPr="00B16DCF">
        <w:rPr>
          <w:rStyle w:val="CharacterStyle1"/>
          <w:sz w:val="24"/>
          <w:szCs w:val="24"/>
          <w:lang w:val="en-GB"/>
        </w:rPr>
        <w:t>.</w:t>
      </w:r>
      <w:r w:rsidR="00523F29" w:rsidRPr="00B16DCF">
        <w:rPr>
          <w:rStyle w:val="CharacterStyle1"/>
          <w:sz w:val="24"/>
          <w:szCs w:val="24"/>
          <w:lang w:val="en-GB"/>
        </w:rPr>
        <w:tab/>
        <w:t xml:space="preserve">When an application is received to construct or extend a </w:t>
      </w:r>
      <w:r w:rsidR="008441D2" w:rsidRPr="00B16DCF">
        <w:rPr>
          <w:rStyle w:val="CharacterStyle1"/>
          <w:spacing w:val="7"/>
          <w:sz w:val="24"/>
          <w:szCs w:val="24"/>
          <w:lang w:val="en-GB"/>
        </w:rPr>
        <w:t>Vehicle Crossover</w:t>
      </w:r>
      <w:r w:rsidR="00523F29" w:rsidRPr="00B16DCF">
        <w:rPr>
          <w:rStyle w:val="CharacterStyle1"/>
          <w:spacing w:val="7"/>
          <w:sz w:val="24"/>
          <w:szCs w:val="24"/>
          <w:lang w:val="en-GB"/>
        </w:rPr>
        <w:t xml:space="preserve">, which has a direct or indirect effect on a highway tree or other </w:t>
      </w:r>
      <w:r w:rsidR="00523F29" w:rsidRPr="00B16DCF">
        <w:rPr>
          <w:rStyle w:val="CharacterStyle1"/>
          <w:spacing w:val="4"/>
          <w:sz w:val="24"/>
          <w:szCs w:val="24"/>
          <w:lang w:val="en-GB"/>
        </w:rPr>
        <w:t>“managed” planting</w:t>
      </w:r>
      <w:r w:rsidR="00D97A7A">
        <w:rPr>
          <w:rStyle w:val="CharacterStyle1"/>
          <w:spacing w:val="4"/>
          <w:sz w:val="24"/>
          <w:szCs w:val="24"/>
          <w:lang w:val="en-GB"/>
        </w:rPr>
        <w:t xml:space="preserve">, </w:t>
      </w:r>
      <w:r w:rsidR="00D97A7A" w:rsidRPr="00D97A7A">
        <w:rPr>
          <w:rStyle w:val="CharacterStyle1"/>
          <w:spacing w:val="4"/>
          <w:sz w:val="24"/>
          <w:szCs w:val="24"/>
          <w:lang w:val="en-GB"/>
        </w:rPr>
        <w:t>such as hedges’</w:t>
      </w:r>
      <w:r w:rsidR="00523F29" w:rsidRPr="00B16DCF">
        <w:rPr>
          <w:rStyle w:val="CharacterStyle1"/>
          <w:spacing w:val="4"/>
          <w:sz w:val="24"/>
          <w:szCs w:val="24"/>
          <w:lang w:val="en-GB"/>
        </w:rPr>
        <w:t xml:space="preserve">, no decision will be taken until the Council’s Arboricultural Officer or other </w:t>
      </w:r>
      <w:r w:rsidR="00523F29" w:rsidRPr="00B16DCF">
        <w:rPr>
          <w:rStyle w:val="CharacterStyle1"/>
          <w:spacing w:val="3"/>
          <w:sz w:val="24"/>
          <w:szCs w:val="24"/>
          <w:lang w:val="en-GB"/>
        </w:rPr>
        <w:t>appropriate officer has been informed and responded.</w:t>
      </w:r>
    </w:p>
    <w:p w14:paraId="4DB510DF" w14:textId="77777777" w:rsidR="00523F29" w:rsidRPr="00B16DCF" w:rsidRDefault="00523F29" w:rsidP="00745EAB">
      <w:pPr>
        <w:tabs>
          <w:tab w:val="left" w:pos="720"/>
        </w:tabs>
        <w:ind w:left="720" w:hanging="720"/>
        <w:rPr>
          <w:rStyle w:val="CharacterStyle1"/>
          <w:sz w:val="24"/>
          <w:szCs w:val="24"/>
          <w:lang w:val="en-GB"/>
        </w:rPr>
      </w:pPr>
    </w:p>
    <w:p w14:paraId="36551F7E" w14:textId="0AEC63F4" w:rsidR="00523F29" w:rsidRDefault="00E62ECD" w:rsidP="009A27A7">
      <w:pPr>
        <w:tabs>
          <w:tab w:val="left" w:pos="720"/>
        </w:tabs>
        <w:ind w:left="720" w:hanging="720"/>
        <w:rPr>
          <w:rStyle w:val="CharacterStyle2"/>
          <w:rFonts w:ascii="Arial" w:hAnsi="Arial" w:cs="Arial"/>
          <w:sz w:val="24"/>
          <w:szCs w:val="24"/>
          <w:lang w:val="en-GB"/>
        </w:rPr>
      </w:pPr>
      <w:r w:rsidRPr="00B16DCF">
        <w:rPr>
          <w:rStyle w:val="CharacterStyle2"/>
          <w:rFonts w:ascii="Arial" w:hAnsi="Arial" w:cs="Arial"/>
          <w:spacing w:val="2"/>
          <w:sz w:val="24"/>
          <w:szCs w:val="24"/>
          <w:lang w:val="en-GB"/>
        </w:rPr>
        <w:t>26</w:t>
      </w:r>
      <w:r w:rsidR="00523F29" w:rsidRPr="00B16DCF">
        <w:rPr>
          <w:rStyle w:val="CharacterStyle2"/>
          <w:rFonts w:ascii="Arial" w:hAnsi="Arial" w:cs="Arial"/>
          <w:spacing w:val="2"/>
          <w:sz w:val="24"/>
          <w:szCs w:val="24"/>
          <w:lang w:val="en-GB"/>
        </w:rPr>
        <w:t>.</w:t>
      </w:r>
      <w:r w:rsidR="00523F29" w:rsidRPr="00B16DCF">
        <w:rPr>
          <w:rStyle w:val="CharacterStyle2"/>
          <w:rFonts w:ascii="Arial" w:hAnsi="Arial" w:cs="Arial"/>
          <w:spacing w:val="2"/>
          <w:sz w:val="24"/>
          <w:szCs w:val="24"/>
          <w:lang w:val="en-GB"/>
        </w:rPr>
        <w:tab/>
        <w:t xml:space="preserve">The general presumption will be to refuse an application if there is a conflict with a street </w:t>
      </w:r>
      <w:r w:rsidR="00523F29" w:rsidRPr="00B16DCF">
        <w:rPr>
          <w:rStyle w:val="CharacterStyle2"/>
          <w:rFonts w:ascii="Arial" w:hAnsi="Arial" w:cs="Arial"/>
          <w:sz w:val="24"/>
          <w:szCs w:val="24"/>
          <w:lang w:val="en-GB"/>
        </w:rPr>
        <w:t>tree</w:t>
      </w:r>
      <w:r w:rsidR="009A27A7" w:rsidRPr="00B16DCF">
        <w:rPr>
          <w:rStyle w:val="CharacterStyle2"/>
          <w:rFonts w:ascii="Arial" w:hAnsi="Arial" w:cs="Arial"/>
          <w:sz w:val="24"/>
          <w:szCs w:val="24"/>
          <w:lang w:val="en-GB"/>
        </w:rPr>
        <w:t xml:space="preserve"> and /or its surrounding root system</w:t>
      </w:r>
      <w:r w:rsidR="00523F29" w:rsidRPr="00B16DCF">
        <w:rPr>
          <w:rStyle w:val="CharacterStyle2"/>
          <w:rFonts w:ascii="Arial" w:hAnsi="Arial" w:cs="Arial"/>
          <w:sz w:val="24"/>
          <w:szCs w:val="24"/>
          <w:lang w:val="en-GB"/>
        </w:rPr>
        <w:t>.</w:t>
      </w:r>
      <w:r w:rsidR="00BB5BE5" w:rsidRPr="00B16DCF">
        <w:rPr>
          <w:rStyle w:val="CharacterStyle2"/>
          <w:rFonts w:ascii="Arial" w:hAnsi="Arial" w:cs="Arial"/>
          <w:sz w:val="24"/>
          <w:szCs w:val="24"/>
          <w:lang w:val="en-GB"/>
        </w:rPr>
        <w:t xml:space="preserve"> To avoid damage to the tree roots or rooting environment </w:t>
      </w:r>
      <w:r w:rsidR="009A27A7" w:rsidRPr="00B16DCF">
        <w:rPr>
          <w:rStyle w:val="CharacterStyle2"/>
          <w:rFonts w:ascii="Arial" w:hAnsi="Arial" w:cs="Arial"/>
          <w:sz w:val="24"/>
          <w:szCs w:val="24"/>
          <w:lang w:val="en-GB"/>
        </w:rPr>
        <w:t xml:space="preserve">the Arboricultural Officer or other appropriate officer will decide </w:t>
      </w:r>
      <w:r w:rsidR="00BB5BE5" w:rsidRPr="00B16DCF">
        <w:rPr>
          <w:rStyle w:val="CharacterStyle2"/>
          <w:rFonts w:ascii="Arial" w:hAnsi="Arial" w:cs="Arial"/>
          <w:sz w:val="24"/>
          <w:szCs w:val="24"/>
          <w:lang w:val="en-GB"/>
        </w:rPr>
        <w:t>a minimum root protection area</w:t>
      </w:r>
      <w:r w:rsidR="009A27A7" w:rsidRPr="00B16DCF">
        <w:rPr>
          <w:rStyle w:val="CharacterStyle2"/>
          <w:rFonts w:ascii="Arial" w:hAnsi="Arial" w:cs="Arial"/>
          <w:sz w:val="24"/>
          <w:szCs w:val="24"/>
          <w:lang w:val="en-GB"/>
        </w:rPr>
        <w:t xml:space="preserve"> around the tree. The root protection area will be used as the minimum acceptable distance between the tree and any</w:t>
      </w:r>
      <w:r w:rsidR="003647F2">
        <w:rPr>
          <w:rStyle w:val="CharacterStyle2"/>
          <w:rFonts w:ascii="Arial" w:hAnsi="Arial" w:cs="Arial"/>
          <w:sz w:val="24"/>
          <w:szCs w:val="24"/>
          <w:lang w:val="en-GB"/>
        </w:rPr>
        <w:t xml:space="preserve"> </w:t>
      </w:r>
      <w:r w:rsidR="009A27A7" w:rsidRPr="00B16DCF">
        <w:rPr>
          <w:rStyle w:val="CharacterStyle2"/>
          <w:rFonts w:ascii="Arial" w:hAnsi="Arial" w:cs="Arial"/>
          <w:sz w:val="24"/>
          <w:szCs w:val="24"/>
          <w:lang w:val="en-GB"/>
        </w:rPr>
        <w:t>excavation/construction.</w:t>
      </w:r>
      <w:r w:rsidR="003647F2">
        <w:rPr>
          <w:rStyle w:val="CharacterStyle2"/>
          <w:rFonts w:ascii="Arial" w:hAnsi="Arial" w:cs="Arial"/>
          <w:sz w:val="24"/>
          <w:szCs w:val="24"/>
          <w:lang w:val="en-GB"/>
        </w:rPr>
        <w:t xml:space="preserve"> </w:t>
      </w:r>
    </w:p>
    <w:p w14:paraId="58507B83" w14:textId="77777777" w:rsidR="00407618" w:rsidRDefault="00407618" w:rsidP="009A27A7">
      <w:pPr>
        <w:tabs>
          <w:tab w:val="left" w:pos="720"/>
        </w:tabs>
        <w:ind w:left="720" w:hanging="720"/>
        <w:rPr>
          <w:rStyle w:val="CharacterStyle2"/>
          <w:rFonts w:ascii="Arial" w:hAnsi="Arial" w:cs="Arial"/>
          <w:sz w:val="24"/>
          <w:szCs w:val="24"/>
          <w:lang w:val="en-GB"/>
        </w:rPr>
      </w:pPr>
    </w:p>
    <w:p w14:paraId="609D5448" w14:textId="2E5644E7" w:rsidR="00407618" w:rsidRPr="00B16DCF" w:rsidRDefault="00407618" w:rsidP="009A27A7">
      <w:pPr>
        <w:tabs>
          <w:tab w:val="left" w:pos="720"/>
        </w:tabs>
        <w:ind w:left="720" w:hanging="720"/>
        <w:rPr>
          <w:rStyle w:val="CharacterStyle2"/>
          <w:rFonts w:ascii="Arial" w:hAnsi="Arial" w:cs="Arial"/>
          <w:sz w:val="24"/>
          <w:szCs w:val="24"/>
          <w:lang w:val="en-GB"/>
        </w:rPr>
      </w:pPr>
      <w:r>
        <w:rPr>
          <w:rStyle w:val="CharacterStyle2"/>
          <w:rFonts w:ascii="Arial" w:hAnsi="Arial" w:cs="Arial"/>
          <w:sz w:val="24"/>
          <w:szCs w:val="24"/>
          <w:lang w:val="en-GB"/>
        </w:rPr>
        <w:t>27.</w:t>
      </w:r>
      <w:r>
        <w:rPr>
          <w:rStyle w:val="CharacterStyle2"/>
          <w:rFonts w:ascii="Arial" w:hAnsi="Arial" w:cs="Arial"/>
          <w:sz w:val="24"/>
          <w:szCs w:val="24"/>
          <w:lang w:val="en-GB"/>
        </w:rPr>
        <w:tab/>
      </w:r>
      <w:r w:rsidRPr="00407618">
        <w:rPr>
          <w:rStyle w:val="CharacterStyle2"/>
          <w:rFonts w:ascii="Arial" w:hAnsi="Arial" w:cs="Arial"/>
          <w:sz w:val="24"/>
          <w:szCs w:val="24"/>
          <w:lang w:val="en-GB"/>
        </w:rPr>
        <w:t>Where a street tree has been damaged, unlawfully interfered with, or removed in suspicious circumstances, the Council will refuse, for a period of up to 10 years, any Vehicle Crossover application that would have been constrained by the original tree and/or its Root Protection Area. During this period, a replacement tree will be planted by the Council and allowed to establish. Approval will not be granted for any Vehicle Crossover that compromises the establishment of the replacement tree.</w:t>
      </w:r>
    </w:p>
    <w:p w14:paraId="7AA5EE80" w14:textId="77777777" w:rsidR="00523F29" w:rsidRPr="00B16DCF" w:rsidRDefault="00523F29" w:rsidP="00745EAB">
      <w:pPr>
        <w:tabs>
          <w:tab w:val="left" w:pos="720"/>
        </w:tabs>
        <w:ind w:left="720" w:hanging="720"/>
        <w:rPr>
          <w:rStyle w:val="CharacterStyle2"/>
          <w:rFonts w:ascii="Arial" w:hAnsi="Arial" w:cs="Arial"/>
          <w:spacing w:val="2"/>
          <w:sz w:val="24"/>
          <w:szCs w:val="24"/>
          <w:lang w:val="en-GB"/>
        </w:rPr>
      </w:pPr>
    </w:p>
    <w:p w14:paraId="4ABB9A83" w14:textId="29C3331A" w:rsidR="00523F29" w:rsidRPr="00B16DCF" w:rsidRDefault="00407618" w:rsidP="00745EAB">
      <w:pPr>
        <w:tabs>
          <w:tab w:val="left" w:pos="720"/>
        </w:tabs>
        <w:ind w:left="720" w:hanging="720"/>
        <w:rPr>
          <w:rStyle w:val="CharacterStyle1"/>
          <w:spacing w:val="2"/>
          <w:sz w:val="24"/>
          <w:szCs w:val="24"/>
          <w:lang w:val="en-GB"/>
        </w:rPr>
      </w:pPr>
      <w:r>
        <w:rPr>
          <w:rStyle w:val="CharacterStyle1"/>
          <w:spacing w:val="2"/>
          <w:sz w:val="24"/>
          <w:szCs w:val="24"/>
          <w:lang w:val="en-GB"/>
        </w:rPr>
        <w:t>28.</w:t>
      </w:r>
      <w:r w:rsidR="008C1678" w:rsidRPr="00B16DCF">
        <w:rPr>
          <w:rStyle w:val="CharacterStyle1"/>
          <w:spacing w:val="2"/>
          <w:sz w:val="24"/>
          <w:szCs w:val="24"/>
          <w:lang w:val="en-GB"/>
        </w:rPr>
        <w:t xml:space="preserve">       If the Arboricultural Officer or other appropriate officer, decides that a particular tree or planted area does not warrant retention for the benefit of the community or can be re-established elsewhere, the Contract Monitoring Officer will be told that its removal is approved and provided with the estimated cost. At the same time, the Arboricultural Officer or other appropriate officer will stipulate the number, type and costs for replacement trees/plants, as well as if any additional financial compensation for its removal is required. The number of replacement tree(s) and/or financial compensation required will depend on the amenity calculation of the value of the existing tree using the Capital Asset Value for Amenity Trees (CAVAT) valuation system’.</w:t>
      </w:r>
    </w:p>
    <w:p w14:paraId="1A2370BA" w14:textId="77777777" w:rsidR="008C1678" w:rsidRPr="00B16DCF" w:rsidRDefault="008C1678" w:rsidP="00745EAB">
      <w:pPr>
        <w:tabs>
          <w:tab w:val="left" w:pos="720"/>
        </w:tabs>
        <w:ind w:left="720" w:hanging="720"/>
        <w:rPr>
          <w:rStyle w:val="CharacterStyle1"/>
          <w:spacing w:val="2"/>
          <w:sz w:val="24"/>
          <w:szCs w:val="24"/>
          <w:lang w:val="en-GB"/>
        </w:rPr>
      </w:pPr>
    </w:p>
    <w:p w14:paraId="5CA860F1" w14:textId="408C2D69" w:rsidR="00523F29" w:rsidRPr="00B16DCF" w:rsidRDefault="00407618">
      <w:pPr>
        <w:tabs>
          <w:tab w:val="left" w:pos="720"/>
        </w:tabs>
        <w:ind w:left="720" w:hanging="720"/>
        <w:rPr>
          <w:rStyle w:val="CharacterStyle2"/>
          <w:rFonts w:ascii="Arial" w:hAnsi="Arial" w:cs="Arial"/>
          <w:spacing w:val="2"/>
          <w:sz w:val="24"/>
          <w:szCs w:val="24"/>
          <w:lang w:val="en-GB"/>
        </w:rPr>
      </w:pPr>
      <w:r w:rsidRPr="00B16DCF">
        <w:rPr>
          <w:rStyle w:val="CharacterStyle2"/>
          <w:rFonts w:ascii="Arial" w:hAnsi="Arial" w:cs="Arial"/>
          <w:spacing w:val="2"/>
          <w:sz w:val="24"/>
          <w:szCs w:val="24"/>
          <w:lang w:val="en-GB"/>
        </w:rPr>
        <w:t>2</w:t>
      </w:r>
      <w:r>
        <w:rPr>
          <w:rStyle w:val="CharacterStyle2"/>
          <w:rFonts w:ascii="Arial" w:hAnsi="Arial" w:cs="Arial"/>
          <w:spacing w:val="2"/>
          <w:sz w:val="24"/>
          <w:szCs w:val="24"/>
          <w:lang w:val="en-GB"/>
        </w:rPr>
        <w:t>9</w:t>
      </w:r>
      <w:r w:rsidR="00523F29" w:rsidRPr="00B16DCF">
        <w:rPr>
          <w:rStyle w:val="CharacterStyle2"/>
          <w:rFonts w:ascii="Arial" w:hAnsi="Arial" w:cs="Arial"/>
          <w:spacing w:val="2"/>
          <w:sz w:val="24"/>
          <w:szCs w:val="24"/>
          <w:lang w:val="en-GB"/>
        </w:rPr>
        <w:t>.</w:t>
      </w:r>
      <w:r w:rsidR="00523F29" w:rsidRPr="00B16DCF">
        <w:rPr>
          <w:rStyle w:val="CharacterStyle2"/>
          <w:rFonts w:ascii="Arial" w:hAnsi="Arial" w:cs="Arial"/>
          <w:spacing w:val="2"/>
          <w:sz w:val="24"/>
          <w:szCs w:val="24"/>
          <w:lang w:val="en-GB"/>
        </w:rPr>
        <w:tab/>
        <w:t xml:space="preserve">The cost of the tree/plant removal and the replacement(s), including initial maintenance, </w:t>
      </w:r>
      <w:r w:rsidR="00A259FF" w:rsidRPr="00B16DCF">
        <w:rPr>
          <w:rStyle w:val="CharacterStyle2"/>
          <w:rFonts w:ascii="Arial" w:hAnsi="Arial" w:cs="Arial"/>
          <w:spacing w:val="2"/>
          <w:sz w:val="24"/>
          <w:szCs w:val="24"/>
          <w:lang w:val="en-GB"/>
        </w:rPr>
        <w:t xml:space="preserve">and any required financial compensation </w:t>
      </w:r>
      <w:r w:rsidR="00523F29" w:rsidRPr="00B16DCF">
        <w:rPr>
          <w:rStyle w:val="CharacterStyle2"/>
          <w:rFonts w:ascii="Arial" w:hAnsi="Arial" w:cs="Arial"/>
          <w:spacing w:val="3"/>
          <w:sz w:val="24"/>
          <w:szCs w:val="24"/>
          <w:lang w:val="en-GB"/>
        </w:rPr>
        <w:t xml:space="preserve">will be charged to the applicant as </w:t>
      </w:r>
      <w:r w:rsidR="008441D2" w:rsidRPr="00B16DCF">
        <w:rPr>
          <w:rStyle w:val="CharacterStyle2"/>
          <w:rFonts w:ascii="Arial" w:hAnsi="Arial" w:cs="Arial"/>
          <w:spacing w:val="3"/>
          <w:sz w:val="24"/>
          <w:szCs w:val="24"/>
          <w:lang w:val="en-GB"/>
        </w:rPr>
        <w:t>part of the</w:t>
      </w:r>
      <w:r w:rsidR="00523F29" w:rsidRPr="00B16DCF">
        <w:rPr>
          <w:rStyle w:val="CharacterStyle2"/>
          <w:rFonts w:ascii="Arial" w:hAnsi="Arial" w:cs="Arial"/>
          <w:spacing w:val="3"/>
          <w:sz w:val="24"/>
          <w:szCs w:val="24"/>
          <w:lang w:val="en-GB"/>
        </w:rPr>
        <w:t xml:space="preserve"> </w:t>
      </w:r>
      <w:r w:rsidR="008441D2" w:rsidRPr="00B16DCF">
        <w:rPr>
          <w:rStyle w:val="CharacterStyle2"/>
          <w:rFonts w:ascii="Arial" w:hAnsi="Arial" w:cs="Arial"/>
          <w:spacing w:val="3"/>
          <w:sz w:val="24"/>
          <w:szCs w:val="24"/>
          <w:lang w:val="en-GB"/>
        </w:rPr>
        <w:t>Vehicle Crossover</w:t>
      </w:r>
      <w:r w:rsidR="00523F29" w:rsidRPr="00B16DCF">
        <w:rPr>
          <w:rStyle w:val="CharacterStyle2"/>
          <w:rFonts w:ascii="Arial" w:hAnsi="Arial" w:cs="Arial"/>
          <w:spacing w:val="3"/>
          <w:sz w:val="24"/>
          <w:szCs w:val="24"/>
          <w:lang w:val="en-GB"/>
        </w:rPr>
        <w:t xml:space="preserve"> works.</w:t>
      </w:r>
    </w:p>
    <w:p w14:paraId="429BE16E" w14:textId="77777777" w:rsidR="00523F29" w:rsidRPr="00B16DCF" w:rsidRDefault="00523F29">
      <w:pPr>
        <w:tabs>
          <w:tab w:val="left" w:pos="720"/>
        </w:tabs>
        <w:ind w:left="720" w:hanging="720"/>
        <w:rPr>
          <w:rStyle w:val="CharacterStyle2"/>
          <w:rFonts w:ascii="Arial" w:hAnsi="Arial" w:cs="Arial"/>
          <w:spacing w:val="2"/>
          <w:sz w:val="24"/>
          <w:szCs w:val="24"/>
          <w:lang w:val="en-GB"/>
        </w:rPr>
      </w:pPr>
    </w:p>
    <w:p w14:paraId="712417AB" w14:textId="5CB6DB20" w:rsidR="00523F29" w:rsidRPr="00B16DCF" w:rsidRDefault="00407618">
      <w:pPr>
        <w:tabs>
          <w:tab w:val="left" w:pos="720"/>
        </w:tabs>
        <w:ind w:left="720" w:hanging="720"/>
        <w:rPr>
          <w:rStyle w:val="CharacterStyle1"/>
          <w:spacing w:val="4"/>
          <w:sz w:val="24"/>
          <w:szCs w:val="24"/>
          <w:lang w:val="en-GB"/>
        </w:rPr>
      </w:pPr>
      <w:r>
        <w:rPr>
          <w:rStyle w:val="CharacterStyle1"/>
          <w:spacing w:val="4"/>
          <w:sz w:val="24"/>
          <w:szCs w:val="24"/>
          <w:lang w:val="en-GB"/>
        </w:rPr>
        <w:t>30</w:t>
      </w:r>
      <w:r w:rsidR="00523F29" w:rsidRPr="00B16DCF">
        <w:rPr>
          <w:rStyle w:val="CharacterStyle1"/>
          <w:spacing w:val="4"/>
          <w:sz w:val="24"/>
          <w:szCs w:val="24"/>
          <w:lang w:val="en-GB"/>
        </w:rPr>
        <w:t>.</w:t>
      </w:r>
      <w:r w:rsidR="00523F29" w:rsidRPr="00B16DCF">
        <w:rPr>
          <w:rStyle w:val="CharacterStyle1"/>
          <w:spacing w:val="4"/>
          <w:sz w:val="24"/>
          <w:szCs w:val="24"/>
          <w:lang w:val="en-GB"/>
        </w:rPr>
        <w:tab/>
        <w:t xml:space="preserve">When an existing </w:t>
      </w:r>
      <w:r w:rsidR="008441D2" w:rsidRPr="00B16DCF">
        <w:rPr>
          <w:rStyle w:val="CharacterStyle1"/>
          <w:spacing w:val="4"/>
          <w:sz w:val="24"/>
          <w:szCs w:val="24"/>
          <w:lang w:val="en-GB"/>
        </w:rPr>
        <w:t>Vehicle Crossover</w:t>
      </w:r>
      <w:r w:rsidR="00523F29" w:rsidRPr="00B16DCF">
        <w:rPr>
          <w:rStyle w:val="CharacterStyle1"/>
          <w:spacing w:val="4"/>
          <w:sz w:val="24"/>
          <w:szCs w:val="24"/>
          <w:lang w:val="en-GB"/>
        </w:rPr>
        <w:t xml:space="preserve"> is obstructed/affected by a street tree to the obvious detriment of public safety, every effort will be made to resolve the conflict </w:t>
      </w:r>
      <w:proofErr w:type="gramStart"/>
      <w:r w:rsidR="00523F29" w:rsidRPr="00B16DCF">
        <w:rPr>
          <w:rStyle w:val="CharacterStyle1"/>
          <w:spacing w:val="4"/>
          <w:sz w:val="24"/>
          <w:szCs w:val="24"/>
          <w:lang w:val="en-GB"/>
        </w:rPr>
        <w:t>so as to</w:t>
      </w:r>
      <w:proofErr w:type="gramEnd"/>
      <w:r w:rsidR="00523F29" w:rsidRPr="00B16DCF">
        <w:rPr>
          <w:rStyle w:val="CharacterStyle1"/>
          <w:spacing w:val="4"/>
          <w:sz w:val="24"/>
          <w:szCs w:val="24"/>
          <w:lang w:val="en-GB"/>
        </w:rPr>
        <w:t xml:space="preserve"> retain the tree. </w:t>
      </w:r>
      <w:proofErr w:type="gramStart"/>
      <w:r w:rsidR="00523F29" w:rsidRPr="00B16DCF">
        <w:rPr>
          <w:rStyle w:val="CharacterStyle1"/>
          <w:spacing w:val="2"/>
          <w:sz w:val="24"/>
          <w:szCs w:val="24"/>
          <w:lang w:val="en-GB"/>
        </w:rPr>
        <w:t>However</w:t>
      </w:r>
      <w:proofErr w:type="gramEnd"/>
      <w:r w:rsidR="00523F29" w:rsidRPr="00B16DCF">
        <w:rPr>
          <w:rStyle w:val="CharacterStyle1"/>
          <w:spacing w:val="2"/>
          <w:sz w:val="24"/>
          <w:szCs w:val="24"/>
          <w:lang w:val="en-GB"/>
        </w:rPr>
        <w:t xml:space="preserve"> if this is not possible and public safety is being compromised, the tree will be </w:t>
      </w:r>
      <w:r w:rsidR="00523F29" w:rsidRPr="00B16DCF">
        <w:rPr>
          <w:rStyle w:val="CharacterStyle1"/>
          <w:sz w:val="24"/>
          <w:szCs w:val="24"/>
          <w:lang w:val="en-GB"/>
        </w:rPr>
        <w:t xml:space="preserve">removed and replacements planted. The cost of the tree removal and replacement(s) or </w:t>
      </w:r>
      <w:r w:rsidR="008441D2" w:rsidRPr="00B16DCF">
        <w:rPr>
          <w:rStyle w:val="CharacterStyle1"/>
          <w:spacing w:val="3"/>
          <w:sz w:val="24"/>
          <w:szCs w:val="24"/>
          <w:lang w:val="en-GB"/>
        </w:rPr>
        <w:t>Vehicle Crossover</w:t>
      </w:r>
      <w:r w:rsidR="00523F29" w:rsidRPr="00B16DCF">
        <w:rPr>
          <w:rStyle w:val="CharacterStyle1"/>
          <w:spacing w:val="3"/>
          <w:sz w:val="24"/>
          <w:szCs w:val="24"/>
          <w:lang w:val="en-GB"/>
        </w:rPr>
        <w:t xml:space="preserve"> relocation and accommodation works will be borne by the Authority.</w:t>
      </w:r>
    </w:p>
    <w:p w14:paraId="10ACEBBE" w14:textId="77777777" w:rsidR="00850F2C" w:rsidRPr="00B16DCF" w:rsidRDefault="00850F2C" w:rsidP="00666F62">
      <w:pPr>
        <w:tabs>
          <w:tab w:val="left" w:pos="720"/>
        </w:tabs>
        <w:rPr>
          <w:rStyle w:val="CharacterStyle2"/>
          <w:rFonts w:ascii="Arial" w:hAnsi="Arial" w:cs="Arial"/>
          <w:b/>
          <w:spacing w:val="2"/>
          <w:sz w:val="24"/>
          <w:szCs w:val="24"/>
          <w:lang w:val="en-GB"/>
        </w:rPr>
      </w:pPr>
    </w:p>
    <w:p w14:paraId="2494FEF0" w14:textId="77777777" w:rsidR="007F75CB" w:rsidRDefault="007F75CB" w:rsidP="00666F62">
      <w:pPr>
        <w:tabs>
          <w:tab w:val="left" w:pos="720"/>
        </w:tabs>
        <w:rPr>
          <w:rStyle w:val="CharacterStyle2"/>
          <w:rFonts w:ascii="Arial" w:hAnsi="Arial" w:cs="Arial"/>
          <w:b/>
          <w:spacing w:val="2"/>
          <w:sz w:val="24"/>
          <w:szCs w:val="24"/>
          <w:lang w:val="en-GB"/>
        </w:rPr>
      </w:pPr>
    </w:p>
    <w:p w14:paraId="72B09779" w14:textId="77777777" w:rsidR="007F75CB" w:rsidRDefault="007F75CB" w:rsidP="00666F62">
      <w:pPr>
        <w:tabs>
          <w:tab w:val="left" w:pos="720"/>
        </w:tabs>
        <w:rPr>
          <w:rStyle w:val="CharacterStyle2"/>
          <w:rFonts w:ascii="Arial" w:hAnsi="Arial" w:cs="Arial"/>
          <w:b/>
          <w:spacing w:val="2"/>
          <w:sz w:val="24"/>
          <w:szCs w:val="24"/>
          <w:lang w:val="en-GB"/>
        </w:rPr>
      </w:pPr>
    </w:p>
    <w:p w14:paraId="2A47EE4B" w14:textId="77777777" w:rsidR="007F75CB" w:rsidRDefault="007F75CB" w:rsidP="00666F62">
      <w:pPr>
        <w:tabs>
          <w:tab w:val="left" w:pos="720"/>
        </w:tabs>
        <w:rPr>
          <w:rStyle w:val="CharacterStyle2"/>
          <w:rFonts w:ascii="Arial" w:hAnsi="Arial" w:cs="Arial"/>
          <w:b/>
          <w:spacing w:val="2"/>
          <w:sz w:val="24"/>
          <w:szCs w:val="24"/>
          <w:lang w:val="en-GB"/>
        </w:rPr>
      </w:pPr>
    </w:p>
    <w:p w14:paraId="64B81EAE" w14:textId="77777777" w:rsidR="007F75CB" w:rsidRDefault="007F75CB" w:rsidP="00666F62">
      <w:pPr>
        <w:tabs>
          <w:tab w:val="left" w:pos="720"/>
        </w:tabs>
        <w:rPr>
          <w:rStyle w:val="CharacterStyle2"/>
          <w:rFonts w:ascii="Arial" w:hAnsi="Arial" w:cs="Arial"/>
          <w:b/>
          <w:spacing w:val="2"/>
          <w:sz w:val="24"/>
          <w:szCs w:val="24"/>
          <w:lang w:val="en-GB"/>
        </w:rPr>
      </w:pPr>
    </w:p>
    <w:p w14:paraId="27D0C076" w14:textId="77777777" w:rsidR="007F75CB" w:rsidRDefault="007F75CB" w:rsidP="00666F62">
      <w:pPr>
        <w:tabs>
          <w:tab w:val="left" w:pos="720"/>
        </w:tabs>
        <w:rPr>
          <w:rStyle w:val="CharacterStyle2"/>
          <w:rFonts w:ascii="Arial" w:hAnsi="Arial" w:cs="Arial"/>
          <w:b/>
          <w:spacing w:val="2"/>
          <w:sz w:val="24"/>
          <w:szCs w:val="24"/>
          <w:lang w:val="en-GB"/>
        </w:rPr>
      </w:pPr>
    </w:p>
    <w:p w14:paraId="1A33862D" w14:textId="77777777" w:rsidR="007F75CB" w:rsidRDefault="007F75CB" w:rsidP="00666F62">
      <w:pPr>
        <w:tabs>
          <w:tab w:val="left" w:pos="720"/>
        </w:tabs>
        <w:rPr>
          <w:rStyle w:val="CharacterStyle2"/>
          <w:rFonts w:ascii="Arial" w:hAnsi="Arial" w:cs="Arial"/>
          <w:b/>
          <w:spacing w:val="2"/>
          <w:sz w:val="24"/>
          <w:szCs w:val="24"/>
          <w:lang w:val="en-GB"/>
        </w:rPr>
      </w:pPr>
    </w:p>
    <w:p w14:paraId="6B4AA8FA" w14:textId="77777777" w:rsidR="007F75CB" w:rsidRDefault="007F75CB" w:rsidP="00666F62">
      <w:pPr>
        <w:tabs>
          <w:tab w:val="left" w:pos="720"/>
        </w:tabs>
        <w:rPr>
          <w:rStyle w:val="CharacterStyle2"/>
          <w:rFonts w:ascii="Arial" w:hAnsi="Arial" w:cs="Arial"/>
          <w:b/>
          <w:spacing w:val="2"/>
          <w:sz w:val="24"/>
          <w:szCs w:val="24"/>
          <w:lang w:val="en-GB"/>
        </w:rPr>
      </w:pPr>
    </w:p>
    <w:p w14:paraId="54DC8BCC" w14:textId="45AF25D1" w:rsidR="00523F29" w:rsidRPr="00B16DCF" w:rsidRDefault="00523F29" w:rsidP="00666F62">
      <w:pPr>
        <w:tabs>
          <w:tab w:val="left" w:pos="720"/>
        </w:tabs>
        <w:rPr>
          <w:rStyle w:val="CharacterStyle2"/>
          <w:rFonts w:ascii="Arial" w:hAnsi="Arial" w:cs="Arial"/>
          <w:b/>
          <w:spacing w:val="2"/>
          <w:sz w:val="24"/>
          <w:szCs w:val="24"/>
          <w:lang w:val="en-GB"/>
        </w:rPr>
      </w:pPr>
      <w:r w:rsidRPr="00B16DCF">
        <w:rPr>
          <w:rStyle w:val="CharacterStyle2"/>
          <w:rFonts w:ascii="Arial" w:hAnsi="Arial" w:cs="Arial"/>
          <w:b/>
          <w:spacing w:val="2"/>
          <w:sz w:val="24"/>
          <w:szCs w:val="24"/>
          <w:lang w:val="en-GB"/>
        </w:rPr>
        <w:t>Conflict with private trees</w:t>
      </w:r>
    </w:p>
    <w:p w14:paraId="2BEBFEA8" w14:textId="77777777" w:rsidR="00666F62" w:rsidRPr="00B16DCF" w:rsidRDefault="00666F62" w:rsidP="00666F62">
      <w:pPr>
        <w:tabs>
          <w:tab w:val="left" w:pos="720"/>
        </w:tabs>
        <w:rPr>
          <w:rStyle w:val="CharacterStyle2"/>
          <w:rFonts w:ascii="Arial" w:hAnsi="Arial" w:cs="Arial"/>
          <w:b/>
          <w:spacing w:val="2"/>
          <w:sz w:val="24"/>
          <w:szCs w:val="24"/>
          <w:lang w:val="en-GB"/>
        </w:rPr>
      </w:pPr>
    </w:p>
    <w:p w14:paraId="17953BF0" w14:textId="6E014D7D" w:rsidR="00523F29" w:rsidRPr="00B16DCF" w:rsidRDefault="00407618">
      <w:pPr>
        <w:tabs>
          <w:tab w:val="left" w:pos="720"/>
        </w:tabs>
        <w:ind w:left="720" w:hanging="720"/>
        <w:rPr>
          <w:rStyle w:val="CharacterStyle2"/>
          <w:rFonts w:ascii="Arial" w:hAnsi="Arial" w:cs="Arial"/>
          <w:spacing w:val="-11"/>
          <w:sz w:val="24"/>
          <w:szCs w:val="24"/>
          <w:lang w:val="en-GB"/>
        </w:rPr>
      </w:pPr>
      <w:r>
        <w:rPr>
          <w:rStyle w:val="CharacterStyle1"/>
          <w:spacing w:val="5"/>
          <w:sz w:val="24"/>
          <w:szCs w:val="24"/>
          <w:lang w:val="en-GB"/>
        </w:rPr>
        <w:t>31</w:t>
      </w:r>
      <w:r w:rsidR="00523F29" w:rsidRPr="00B16DCF">
        <w:rPr>
          <w:rStyle w:val="CharacterStyle1"/>
          <w:spacing w:val="5"/>
          <w:sz w:val="24"/>
          <w:szCs w:val="24"/>
          <w:lang w:val="en-GB"/>
        </w:rPr>
        <w:t>.</w:t>
      </w:r>
      <w:r w:rsidR="00523F29" w:rsidRPr="00B16DCF">
        <w:rPr>
          <w:rStyle w:val="CharacterStyle1"/>
          <w:spacing w:val="5"/>
          <w:sz w:val="24"/>
          <w:szCs w:val="24"/>
          <w:lang w:val="en-GB"/>
        </w:rPr>
        <w:tab/>
      </w:r>
      <w:r w:rsidR="00523F29" w:rsidRPr="00B16DCF">
        <w:rPr>
          <w:rStyle w:val="CharacterStyle1"/>
          <w:sz w:val="24"/>
          <w:szCs w:val="24"/>
          <w:lang w:val="en-GB"/>
        </w:rPr>
        <w:t>When an application is received to construct or extend a</w:t>
      </w:r>
      <w:r w:rsidR="00523F29" w:rsidRPr="00B16DCF">
        <w:rPr>
          <w:rStyle w:val="CharacterStyle1"/>
          <w:spacing w:val="7"/>
          <w:sz w:val="24"/>
          <w:szCs w:val="24"/>
          <w:lang w:val="en-GB"/>
        </w:rPr>
        <w:t xml:space="preserve"> </w:t>
      </w:r>
      <w:r w:rsidR="008441D2" w:rsidRPr="00B16DCF">
        <w:rPr>
          <w:rStyle w:val="CharacterStyle1"/>
          <w:spacing w:val="7"/>
          <w:sz w:val="24"/>
          <w:szCs w:val="24"/>
          <w:lang w:val="en-GB"/>
        </w:rPr>
        <w:t>Vehicle Crossover</w:t>
      </w:r>
      <w:r w:rsidR="00523F29" w:rsidRPr="00B16DCF">
        <w:rPr>
          <w:rStyle w:val="CharacterStyle1"/>
          <w:spacing w:val="7"/>
          <w:sz w:val="24"/>
          <w:szCs w:val="24"/>
          <w:lang w:val="en-GB"/>
        </w:rPr>
        <w:t xml:space="preserve">, </w:t>
      </w:r>
      <w:r w:rsidR="00523F29" w:rsidRPr="00B16DCF">
        <w:rPr>
          <w:rStyle w:val="CharacterStyle1"/>
          <w:spacing w:val="5"/>
          <w:sz w:val="24"/>
          <w:szCs w:val="24"/>
          <w:lang w:val="en-GB"/>
        </w:rPr>
        <w:t xml:space="preserve">and the officer making the initial site visit feels that the </w:t>
      </w:r>
      <w:r w:rsidR="00523F29" w:rsidRPr="00B16DCF">
        <w:rPr>
          <w:rStyle w:val="CharacterStyle1"/>
          <w:spacing w:val="1"/>
          <w:sz w:val="24"/>
          <w:szCs w:val="24"/>
          <w:lang w:val="en-GB"/>
        </w:rPr>
        <w:t xml:space="preserve">proposals would have an </w:t>
      </w:r>
      <w:proofErr w:type="spellStart"/>
      <w:r w:rsidR="00523F29" w:rsidRPr="00B16DCF">
        <w:rPr>
          <w:rStyle w:val="CharacterStyle1"/>
          <w:spacing w:val="1"/>
          <w:sz w:val="24"/>
          <w:szCs w:val="24"/>
          <w:lang w:val="en-GB"/>
        </w:rPr>
        <w:t xml:space="preserve">adverse </w:t>
      </w:r>
      <w:proofErr w:type="gramStart"/>
      <w:r w:rsidR="00523F29" w:rsidRPr="00B16DCF">
        <w:rPr>
          <w:rStyle w:val="CharacterStyle1"/>
          <w:spacing w:val="1"/>
          <w:sz w:val="24"/>
          <w:szCs w:val="24"/>
          <w:lang w:val="en-GB"/>
        </w:rPr>
        <w:t>affect</w:t>
      </w:r>
      <w:proofErr w:type="spellEnd"/>
      <w:proofErr w:type="gramEnd"/>
      <w:r w:rsidR="00523F29" w:rsidRPr="00B16DCF">
        <w:rPr>
          <w:rStyle w:val="CharacterStyle1"/>
          <w:spacing w:val="1"/>
          <w:sz w:val="24"/>
          <w:szCs w:val="24"/>
          <w:lang w:val="en-GB"/>
        </w:rPr>
        <w:t xml:space="preserve"> on an established private tree, he will defer any decision</w:t>
      </w:r>
      <w:r w:rsidR="00523F29" w:rsidRPr="00B16DCF">
        <w:rPr>
          <w:rStyle w:val="CharacterStyle1"/>
          <w:spacing w:val="5"/>
          <w:sz w:val="24"/>
          <w:szCs w:val="24"/>
          <w:lang w:val="en-GB"/>
        </w:rPr>
        <w:t xml:space="preserve"> </w:t>
      </w:r>
      <w:r w:rsidR="00523F29" w:rsidRPr="00B16DCF">
        <w:rPr>
          <w:rStyle w:val="CharacterStyle2"/>
          <w:rFonts w:ascii="Arial" w:hAnsi="Arial" w:cs="Arial"/>
          <w:spacing w:val="3"/>
          <w:sz w:val="24"/>
          <w:szCs w:val="24"/>
          <w:lang w:val="en-GB"/>
        </w:rPr>
        <w:t xml:space="preserve">to progress the </w:t>
      </w:r>
      <w:r w:rsidR="008441D2" w:rsidRPr="00B16DCF">
        <w:rPr>
          <w:rStyle w:val="CharacterStyle2"/>
          <w:rFonts w:ascii="Arial" w:hAnsi="Arial" w:cs="Arial"/>
          <w:spacing w:val="3"/>
          <w:sz w:val="24"/>
          <w:szCs w:val="24"/>
          <w:lang w:val="en-GB"/>
        </w:rPr>
        <w:t>Vehicle Crossover</w:t>
      </w:r>
      <w:r w:rsidR="00523F29" w:rsidRPr="00B16DCF">
        <w:rPr>
          <w:rStyle w:val="CharacterStyle2"/>
          <w:rFonts w:ascii="Arial" w:hAnsi="Arial" w:cs="Arial"/>
          <w:spacing w:val="3"/>
          <w:sz w:val="24"/>
          <w:szCs w:val="24"/>
          <w:lang w:val="en-GB"/>
        </w:rPr>
        <w:t xml:space="preserve"> and refer the matter to the Arboricultural Officer. The </w:t>
      </w:r>
      <w:r w:rsidR="00523F29" w:rsidRPr="00B16DCF">
        <w:rPr>
          <w:rStyle w:val="CharacterStyle2"/>
          <w:rFonts w:ascii="Arial" w:hAnsi="Arial" w:cs="Arial"/>
          <w:spacing w:val="-3"/>
          <w:sz w:val="24"/>
          <w:szCs w:val="24"/>
          <w:lang w:val="en-GB"/>
        </w:rPr>
        <w:t xml:space="preserve">Arboricultural Officer will consider the </w:t>
      </w:r>
      <w:proofErr w:type="gramStart"/>
      <w:r w:rsidR="00523F29" w:rsidRPr="00B16DCF">
        <w:rPr>
          <w:rStyle w:val="CharacterStyle2"/>
          <w:rFonts w:ascii="Arial" w:hAnsi="Arial" w:cs="Arial"/>
          <w:spacing w:val="-3"/>
          <w:sz w:val="24"/>
          <w:szCs w:val="24"/>
          <w:lang w:val="en-GB"/>
        </w:rPr>
        <w:t>particular situation</w:t>
      </w:r>
      <w:proofErr w:type="gramEnd"/>
      <w:r w:rsidR="00523F29" w:rsidRPr="00B16DCF">
        <w:rPr>
          <w:rStyle w:val="CharacterStyle2"/>
          <w:rFonts w:ascii="Arial" w:hAnsi="Arial" w:cs="Arial"/>
          <w:spacing w:val="-3"/>
          <w:sz w:val="24"/>
          <w:szCs w:val="24"/>
          <w:lang w:val="en-GB"/>
        </w:rPr>
        <w:t xml:space="preserve"> and inform the </w:t>
      </w:r>
      <w:r w:rsidR="00A259FF" w:rsidRPr="00B16DCF">
        <w:rPr>
          <w:rStyle w:val="CharacterStyle2"/>
          <w:rFonts w:ascii="Arial" w:hAnsi="Arial" w:cs="Arial"/>
          <w:spacing w:val="-3"/>
          <w:sz w:val="24"/>
          <w:szCs w:val="24"/>
          <w:lang w:val="en-GB"/>
        </w:rPr>
        <w:t xml:space="preserve">Contract Monitoring Officer </w:t>
      </w:r>
      <w:r w:rsidR="00523F29" w:rsidRPr="00B16DCF">
        <w:rPr>
          <w:rStyle w:val="CharacterStyle2"/>
          <w:rFonts w:ascii="Arial" w:hAnsi="Arial" w:cs="Arial"/>
          <w:spacing w:val="-4"/>
          <w:sz w:val="24"/>
          <w:szCs w:val="24"/>
          <w:lang w:val="en-GB"/>
        </w:rPr>
        <w:t xml:space="preserve">of any advice and/or intended action. This could include the implementation of </w:t>
      </w:r>
      <w:r w:rsidR="00523F29" w:rsidRPr="00B16DCF">
        <w:rPr>
          <w:rStyle w:val="CharacterStyle2"/>
          <w:rFonts w:ascii="Arial" w:hAnsi="Arial" w:cs="Arial"/>
          <w:spacing w:val="-5"/>
          <w:sz w:val="24"/>
          <w:szCs w:val="24"/>
          <w:lang w:val="en-GB"/>
        </w:rPr>
        <w:t xml:space="preserve">a Tree Preservation Order if it is felt that the loss of the tree(s) would be detrimental to </w:t>
      </w:r>
      <w:r w:rsidR="00523F29" w:rsidRPr="00B16DCF">
        <w:rPr>
          <w:rStyle w:val="CharacterStyle2"/>
          <w:rFonts w:ascii="Arial" w:hAnsi="Arial" w:cs="Arial"/>
          <w:spacing w:val="-11"/>
          <w:sz w:val="24"/>
          <w:szCs w:val="24"/>
          <w:lang w:val="en-GB"/>
        </w:rPr>
        <w:t>the visual amenity of the area.</w:t>
      </w:r>
    </w:p>
    <w:p w14:paraId="532935E9" w14:textId="77777777" w:rsidR="00523F29" w:rsidRPr="00B16DCF" w:rsidRDefault="00523F29">
      <w:pPr>
        <w:tabs>
          <w:tab w:val="left" w:pos="720"/>
        </w:tabs>
        <w:ind w:left="720" w:hanging="720"/>
        <w:rPr>
          <w:rStyle w:val="CharacterStyle2"/>
          <w:rFonts w:ascii="Arial" w:hAnsi="Arial" w:cs="Arial"/>
          <w:spacing w:val="5"/>
          <w:sz w:val="24"/>
          <w:szCs w:val="24"/>
          <w:lang w:val="en-GB"/>
        </w:rPr>
      </w:pPr>
    </w:p>
    <w:p w14:paraId="6F060FAC" w14:textId="77777777" w:rsidR="00523F29" w:rsidRPr="00B16DCF" w:rsidRDefault="00523F29">
      <w:pPr>
        <w:tabs>
          <w:tab w:val="left" w:pos="720"/>
        </w:tabs>
        <w:ind w:left="720" w:hanging="720"/>
        <w:rPr>
          <w:rStyle w:val="CharacterStyle2"/>
          <w:rFonts w:ascii="Arial" w:hAnsi="Arial" w:cs="Arial"/>
          <w:b/>
          <w:spacing w:val="-2"/>
          <w:sz w:val="24"/>
          <w:szCs w:val="24"/>
          <w:lang w:val="en-GB"/>
        </w:rPr>
      </w:pPr>
      <w:r w:rsidRPr="00B16DCF">
        <w:rPr>
          <w:rStyle w:val="CharacterStyle2"/>
          <w:rFonts w:ascii="Arial" w:hAnsi="Arial" w:cs="Arial"/>
          <w:b/>
          <w:spacing w:val="-2"/>
          <w:sz w:val="24"/>
          <w:szCs w:val="24"/>
          <w:lang w:val="en-GB"/>
        </w:rPr>
        <w:t>Conflict with street furniture</w:t>
      </w:r>
    </w:p>
    <w:p w14:paraId="56942621" w14:textId="77777777" w:rsidR="00523F29" w:rsidRPr="00B16DCF" w:rsidRDefault="00523F29">
      <w:pPr>
        <w:tabs>
          <w:tab w:val="left" w:pos="720"/>
        </w:tabs>
        <w:ind w:left="720" w:hanging="720"/>
        <w:rPr>
          <w:rStyle w:val="CharacterStyle2"/>
          <w:rFonts w:ascii="Arial" w:hAnsi="Arial" w:cs="Arial"/>
          <w:b/>
          <w:spacing w:val="-2"/>
          <w:sz w:val="24"/>
          <w:szCs w:val="24"/>
          <w:lang w:val="en-GB"/>
        </w:rPr>
      </w:pPr>
    </w:p>
    <w:p w14:paraId="0C87A884" w14:textId="7029C0C9" w:rsidR="00523F29" w:rsidRPr="00B16DCF" w:rsidRDefault="00407618">
      <w:pPr>
        <w:tabs>
          <w:tab w:val="left" w:pos="720"/>
        </w:tabs>
        <w:ind w:left="720" w:hanging="720"/>
        <w:rPr>
          <w:rStyle w:val="CharacterStyle2"/>
          <w:rFonts w:ascii="Arial" w:hAnsi="Arial" w:cs="Arial"/>
          <w:spacing w:val="-9"/>
          <w:sz w:val="24"/>
          <w:szCs w:val="24"/>
          <w:lang w:val="en-GB"/>
        </w:rPr>
      </w:pPr>
      <w:r>
        <w:rPr>
          <w:rStyle w:val="CharacterStyle2"/>
          <w:rFonts w:ascii="Arial" w:hAnsi="Arial" w:cs="Arial"/>
          <w:spacing w:val="-7"/>
          <w:sz w:val="24"/>
          <w:szCs w:val="24"/>
          <w:lang w:val="en-GB"/>
        </w:rPr>
        <w:t>32</w:t>
      </w:r>
      <w:r w:rsidR="00523F29" w:rsidRPr="00B16DCF">
        <w:rPr>
          <w:rStyle w:val="CharacterStyle2"/>
          <w:rFonts w:ascii="Arial" w:hAnsi="Arial" w:cs="Arial"/>
          <w:spacing w:val="-7"/>
          <w:sz w:val="24"/>
          <w:szCs w:val="24"/>
          <w:lang w:val="en-GB"/>
        </w:rPr>
        <w:t>.</w:t>
      </w:r>
      <w:r w:rsidR="00523F29" w:rsidRPr="00B16DCF">
        <w:rPr>
          <w:rStyle w:val="CharacterStyle2"/>
          <w:rFonts w:ascii="Arial" w:hAnsi="Arial" w:cs="Arial"/>
          <w:spacing w:val="-7"/>
          <w:sz w:val="24"/>
          <w:szCs w:val="24"/>
          <w:lang w:val="en-GB"/>
        </w:rPr>
        <w:tab/>
        <w:t xml:space="preserve">There should be no obstruction such as a telegraph pole, lighting column or above ground </w:t>
      </w:r>
      <w:r w:rsidR="00523F29" w:rsidRPr="00B16DCF">
        <w:rPr>
          <w:rStyle w:val="CharacterStyle2"/>
          <w:rFonts w:ascii="Arial" w:hAnsi="Arial" w:cs="Arial"/>
          <w:spacing w:val="-9"/>
          <w:sz w:val="24"/>
          <w:szCs w:val="24"/>
          <w:lang w:val="en-GB"/>
        </w:rPr>
        <w:t xml:space="preserve">utility apparatus within </w:t>
      </w:r>
      <w:r w:rsidR="007B1B46">
        <w:rPr>
          <w:rStyle w:val="CharacterStyle2"/>
          <w:rFonts w:ascii="Arial" w:hAnsi="Arial" w:cs="Arial"/>
          <w:spacing w:val="-9"/>
          <w:sz w:val="24"/>
          <w:szCs w:val="24"/>
          <w:lang w:val="en-GB"/>
        </w:rPr>
        <w:t>5</w:t>
      </w:r>
      <w:r w:rsidR="007B1B46" w:rsidRPr="00B16DCF">
        <w:rPr>
          <w:rStyle w:val="CharacterStyle2"/>
          <w:rFonts w:ascii="Arial" w:hAnsi="Arial" w:cs="Arial"/>
          <w:spacing w:val="-9"/>
          <w:sz w:val="24"/>
          <w:szCs w:val="24"/>
          <w:lang w:val="en-GB"/>
        </w:rPr>
        <w:t xml:space="preserve">00 </w:t>
      </w:r>
      <w:r w:rsidR="00523F29" w:rsidRPr="00B16DCF">
        <w:rPr>
          <w:rStyle w:val="CharacterStyle2"/>
          <w:rFonts w:ascii="Arial" w:hAnsi="Arial" w:cs="Arial"/>
          <w:spacing w:val="-9"/>
          <w:sz w:val="24"/>
          <w:szCs w:val="24"/>
          <w:lang w:val="en-GB"/>
        </w:rPr>
        <w:t>mm of the edge of the crossover.</w:t>
      </w:r>
    </w:p>
    <w:p w14:paraId="4B589257" w14:textId="77777777" w:rsidR="00523F29" w:rsidRPr="00B16DCF" w:rsidRDefault="00523F29">
      <w:pPr>
        <w:tabs>
          <w:tab w:val="left" w:pos="720"/>
        </w:tabs>
        <w:ind w:left="720" w:hanging="720"/>
        <w:rPr>
          <w:rStyle w:val="CharacterStyle2"/>
          <w:rFonts w:ascii="Arial" w:hAnsi="Arial" w:cs="Arial"/>
          <w:spacing w:val="-7"/>
          <w:sz w:val="24"/>
          <w:szCs w:val="24"/>
          <w:lang w:val="en-GB"/>
        </w:rPr>
      </w:pPr>
    </w:p>
    <w:p w14:paraId="1FF2EAE6" w14:textId="0CD5DDA7" w:rsidR="00523F29" w:rsidRPr="00B16DCF" w:rsidRDefault="00E62ECD">
      <w:pPr>
        <w:tabs>
          <w:tab w:val="left" w:pos="720"/>
        </w:tabs>
        <w:ind w:left="720" w:hanging="720"/>
        <w:rPr>
          <w:rStyle w:val="CharacterStyle3"/>
          <w:rFonts w:ascii="Arial" w:hAnsi="Arial" w:cs="Arial"/>
          <w:spacing w:val="-8"/>
          <w:sz w:val="24"/>
          <w:szCs w:val="24"/>
          <w:lang w:val="en-GB"/>
        </w:rPr>
      </w:pPr>
      <w:r w:rsidRPr="00B16DCF">
        <w:rPr>
          <w:rStyle w:val="CharacterStyle3"/>
          <w:rFonts w:ascii="Arial" w:hAnsi="Arial" w:cs="Arial"/>
          <w:spacing w:val="1"/>
          <w:sz w:val="24"/>
          <w:szCs w:val="24"/>
          <w:lang w:val="en-GB"/>
        </w:rPr>
        <w:t>3</w:t>
      </w:r>
      <w:r w:rsidR="00407618">
        <w:rPr>
          <w:rStyle w:val="CharacterStyle3"/>
          <w:rFonts w:ascii="Arial" w:hAnsi="Arial" w:cs="Arial"/>
          <w:spacing w:val="1"/>
          <w:sz w:val="24"/>
          <w:szCs w:val="24"/>
          <w:lang w:val="en-GB"/>
        </w:rPr>
        <w:t>3</w:t>
      </w:r>
      <w:r w:rsidR="00523F29" w:rsidRPr="00B16DCF">
        <w:rPr>
          <w:rStyle w:val="CharacterStyle3"/>
          <w:rFonts w:ascii="Arial" w:hAnsi="Arial" w:cs="Arial"/>
          <w:spacing w:val="1"/>
          <w:sz w:val="24"/>
          <w:szCs w:val="24"/>
          <w:lang w:val="en-GB"/>
        </w:rPr>
        <w:t>.</w:t>
      </w:r>
      <w:r w:rsidR="00523F29" w:rsidRPr="00B16DCF">
        <w:rPr>
          <w:rStyle w:val="CharacterStyle3"/>
          <w:rFonts w:ascii="Arial" w:hAnsi="Arial" w:cs="Arial"/>
          <w:spacing w:val="1"/>
          <w:sz w:val="24"/>
          <w:szCs w:val="24"/>
          <w:lang w:val="en-GB"/>
        </w:rPr>
        <w:tab/>
        <w:t xml:space="preserve">Any repositioning, alteration and/or adjustment to street furniture or Statutory </w:t>
      </w:r>
      <w:r w:rsidR="00523F29" w:rsidRPr="00B16DCF">
        <w:rPr>
          <w:rStyle w:val="CharacterStyle3"/>
          <w:rFonts w:ascii="Arial" w:hAnsi="Arial" w:cs="Arial"/>
          <w:spacing w:val="-10"/>
          <w:sz w:val="24"/>
          <w:szCs w:val="24"/>
          <w:lang w:val="en-GB"/>
        </w:rPr>
        <w:t xml:space="preserve">Undertaker's apparatus considered necessary and practical to help with the forming of an </w:t>
      </w:r>
      <w:r w:rsidR="00523F29" w:rsidRPr="00B16DCF">
        <w:rPr>
          <w:rStyle w:val="CharacterStyle3"/>
          <w:rFonts w:ascii="Arial" w:hAnsi="Arial" w:cs="Arial"/>
          <w:spacing w:val="-8"/>
          <w:sz w:val="24"/>
          <w:szCs w:val="24"/>
          <w:lang w:val="en-GB"/>
        </w:rPr>
        <w:t>access shall be undertaken at the cost of the applicant.</w:t>
      </w:r>
    </w:p>
    <w:p w14:paraId="452A447C" w14:textId="77777777" w:rsidR="00BD6D42" w:rsidRPr="00B16DCF" w:rsidRDefault="00BD6D42">
      <w:pPr>
        <w:tabs>
          <w:tab w:val="left" w:pos="720"/>
        </w:tabs>
        <w:ind w:left="720" w:hanging="720"/>
        <w:rPr>
          <w:rStyle w:val="CharacterStyle3"/>
          <w:rFonts w:ascii="Arial" w:hAnsi="Arial" w:cs="Arial"/>
          <w:spacing w:val="-8"/>
          <w:sz w:val="24"/>
          <w:szCs w:val="24"/>
          <w:lang w:val="en-GB"/>
        </w:rPr>
      </w:pPr>
    </w:p>
    <w:p w14:paraId="0192151A" w14:textId="2A37C305" w:rsidR="00BD6D42" w:rsidRPr="00B16DCF" w:rsidRDefault="00E62ECD">
      <w:pPr>
        <w:tabs>
          <w:tab w:val="left" w:pos="720"/>
        </w:tabs>
        <w:ind w:left="720" w:hanging="720"/>
        <w:rPr>
          <w:rStyle w:val="CharacterStyle3"/>
          <w:rFonts w:ascii="Arial" w:hAnsi="Arial" w:cs="Arial"/>
          <w:spacing w:val="-8"/>
          <w:sz w:val="24"/>
          <w:szCs w:val="24"/>
          <w:lang w:val="en-GB"/>
        </w:rPr>
      </w:pPr>
      <w:r w:rsidRPr="00B16DCF">
        <w:rPr>
          <w:rStyle w:val="CharacterStyle3"/>
          <w:rFonts w:ascii="Arial" w:hAnsi="Arial" w:cs="Arial"/>
          <w:spacing w:val="-8"/>
          <w:sz w:val="24"/>
          <w:szCs w:val="24"/>
          <w:lang w:val="en-GB"/>
        </w:rPr>
        <w:t>3</w:t>
      </w:r>
      <w:r w:rsidR="00407618">
        <w:rPr>
          <w:rStyle w:val="CharacterStyle3"/>
          <w:rFonts w:ascii="Arial" w:hAnsi="Arial" w:cs="Arial"/>
          <w:spacing w:val="-8"/>
          <w:sz w:val="24"/>
          <w:szCs w:val="24"/>
          <w:lang w:val="en-GB"/>
        </w:rPr>
        <w:t>4</w:t>
      </w:r>
      <w:r w:rsidRPr="00B16DCF">
        <w:rPr>
          <w:rStyle w:val="CharacterStyle3"/>
          <w:rFonts w:ascii="Arial" w:hAnsi="Arial" w:cs="Arial"/>
          <w:spacing w:val="-8"/>
          <w:sz w:val="24"/>
          <w:szCs w:val="24"/>
          <w:lang w:val="en-GB"/>
        </w:rPr>
        <w:t>.</w:t>
      </w:r>
      <w:r w:rsidR="00BD6D42" w:rsidRPr="00B16DCF">
        <w:rPr>
          <w:rStyle w:val="CharacterStyle3"/>
          <w:rFonts w:ascii="Arial" w:hAnsi="Arial" w:cs="Arial"/>
          <w:spacing w:val="-8"/>
          <w:sz w:val="24"/>
          <w:szCs w:val="24"/>
          <w:lang w:val="en-GB"/>
        </w:rPr>
        <w:tab/>
      </w:r>
      <w:r w:rsidR="007F75CB" w:rsidRPr="00B16DCF">
        <w:rPr>
          <w:rStyle w:val="CharacterStyle3"/>
          <w:rFonts w:ascii="Arial" w:hAnsi="Arial" w:cs="Arial"/>
          <w:spacing w:val="-8"/>
          <w:sz w:val="24"/>
          <w:szCs w:val="24"/>
          <w:lang w:val="en-GB"/>
        </w:rPr>
        <w:t>If any</w:t>
      </w:r>
      <w:r w:rsidR="00BD6D42" w:rsidRPr="00B16DCF">
        <w:rPr>
          <w:rStyle w:val="CharacterStyle3"/>
          <w:rFonts w:ascii="Arial" w:hAnsi="Arial" w:cs="Arial"/>
          <w:spacing w:val="-8"/>
          <w:sz w:val="24"/>
          <w:szCs w:val="24"/>
          <w:lang w:val="en-GB"/>
        </w:rPr>
        <w:t xml:space="preserve"> repositioning, alteration and/or adjustment to Statutory Undertaker's apparatus is required which the Authority is unable to complete themselves the applicant is required to gain agreement </w:t>
      </w:r>
      <w:r w:rsidR="00381477" w:rsidRPr="00B16DCF">
        <w:rPr>
          <w:rStyle w:val="CharacterStyle3"/>
          <w:rFonts w:ascii="Arial" w:hAnsi="Arial" w:cs="Arial"/>
          <w:spacing w:val="-8"/>
          <w:sz w:val="24"/>
          <w:szCs w:val="24"/>
          <w:lang w:val="en-GB"/>
        </w:rPr>
        <w:t>directly</w:t>
      </w:r>
      <w:r w:rsidR="00BD6D42" w:rsidRPr="00B16DCF">
        <w:rPr>
          <w:rStyle w:val="CharacterStyle3"/>
          <w:rFonts w:ascii="Arial" w:hAnsi="Arial" w:cs="Arial"/>
          <w:spacing w:val="-8"/>
          <w:sz w:val="24"/>
          <w:szCs w:val="24"/>
          <w:lang w:val="en-GB"/>
        </w:rPr>
        <w:t xml:space="preserve"> from Statutory Undertaker's for them to undertake the work and pay any of their required costs.</w:t>
      </w:r>
    </w:p>
    <w:p w14:paraId="5C4047EE" w14:textId="77777777" w:rsidR="005A4F6A" w:rsidRPr="00B16DCF" w:rsidRDefault="005A4F6A">
      <w:pPr>
        <w:tabs>
          <w:tab w:val="left" w:pos="720"/>
        </w:tabs>
        <w:ind w:left="720" w:hanging="720"/>
        <w:rPr>
          <w:rStyle w:val="CharacterStyle3"/>
          <w:rFonts w:ascii="Arial" w:hAnsi="Arial" w:cs="Arial"/>
          <w:spacing w:val="-8"/>
          <w:sz w:val="24"/>
          <w:szCs w:val="24"/>
          <w:lang w:val="en-GB"/>
        </w:rPr>
      </w:pPr>
    </w:p>
    <w:p w14:paraId="29146C3A" w14:textId="6C53F5AA" w:rsidR="005A4F6A" w:rsidRPr="00B16DCF" w:rsidRDefault="00E62ECD">
      <w:pPr>
        <w:tabs>
          <w:tab w:val="left" w:pos="720"/>
        </w:tabs>
        <w:ind w:left="720" w:hanging="720"/>
        <w:rPr>
          <w:rStyle w:val="CharacterStyle3"/>
          <w:rFonts w:ascii="Arial" w:hAnsi="Arial" w:cs="Arial"/>
          <w:color w:val="000000" w:themeColor="text1"/>
          <w:spacing w:val="-8"/>
          <w:sz w:val="24"/>
          <w:szCs w:val="24"/>
          <w:lang w:val="en-GB"/>
        </w:rPr>
      </w:pPr>
      <w:r w:rsidRPr="00B16DCF">
        <w:rPr>
          <w:rStyle w:val="CharacterStyle3"/>
          <w:rFonts w:ascii="Arial" w:hAnsi="Arial" w:cs="Arial"/>
          <w:color w:val="000000" w:themeColor="text1"/>
          <w:spacing w:val="-8"/>
          <w:sz w:val="24"/>
          <w:szCs w:val="24"/>
          <w:lang w:val="en-GB"/>
        </w:rPr>
        <w:t>3</w:t>
      </w:r>
      <w:r w:rsidR="00407618">
        <w:rPr>
          <w:rStyle w:val="CharacterStyle3"/>
          <w:rFonts w:ascii="Arial" w:hAnsi="Arial" w:cs="Arial"/>
          <w:color w:val="000000" w:themeColor="text1"/>
          <w:spacing w:val="-8"/>
          <w:sz w:val="24"/>
          <w:szCs w:val="24"/>
          <w:lang w:val="en-GB"/>
        </w:rPr>
        <w:t>5</w:t>
      </w:r>
      <w:r w:rsidRPr="00B16DCF">
        <w:rPr>
          <w:rStyle w:val="CharacterStyle3"/>
          <w:rFonts w:ascii="Arial" w:hAnsi="Arial" w:cs="Arial"/>
          <w:color w:val="000000" w:themeColor="text1"/>
          <w:spacing w:val="-8"/>
          <w:sz w:val="24"/>
          <w:szCs w:val="24"/>
          <w:lang w:val="en-GB"/>
        </w:rPr>
        <w:t>.</w:t>
      </w:r>
      <w:r w:rsidR="005A4F6A" w:rsidRPr="00B16DCF">
        <w:rPr>
          <w:rStyle w:val="CharacterStyle3"/>
          <w:rFonts w:ascii="Arial" w:hAnsi="Arial" w:cs="Arial"/>
          <w:color w:val="000000" w:themeColor="text1"/>
          <w:spacing w:val="-8"/>
          <w:sz w:val="24"/>
          <w:szCs w:val="24"/>
          <w:lang w:val="en-GB"/>
        </w:rPr>
        <w:tab/>
      </w:r>
      <w:r w:rsidR="009A3C7C" w:rsidRPr="00B16DCF">
        <w:rPr>
          <w:rStyle w:val="CharacterStyle3"/>
          <w:rFonts w:ascii="Arial" w:hAnsi="Arial" w:cs="Arial"/>
          <w:color w:val="000000" w:themeColor="text1"/>
          <w:spacing w:val="-8"/>
          <w:sz w:val="24"/>
          <w:szCs w:val="24"/>
          <w:lang w:val="en-GB"/>
        </w:rPr>
        <w:t xml:space="preserve">If any Statutory Undertaker's apparatus is unable to be repositioned, altered and/or adjusted the proposed Vehicle Crossover size </w:t>
      </w:r>
      <w:r w:rsidR="00F57D66" w:rsidRPr="00B16DCF">
        <w:rPr>
          <w:rStyle w:val="CharacterStyle3"/>
          <w:rFonts w:ascii="Arial" w:hAnsi="Arial" w:cs="Arial"/>
          <w:color w:val="000000" w:themeColor="text1"/>
          <w:spacing w:val="-8"/>
          <w:sz w:val="24"/>
          <w:szCs w:val="24"/>
          <w:lang w:val="en-GB"/>
        </w:rPr>
        <w:t>may</w:t>
      </w:r>
      <w:r w:rsidR="009A3C7C" w:rsidRPr="00B16DCF">
        <w:rPr>
          <w:rStyle w:val="CharacterStyle3"/>
          <w:rFonts w:ascii="Arial" w:hAnsi="Arial" w:cs="Arial"/>
          <w:color w:val="000000" w:themeColor="text1"/>
          <w:spacing w:val="-8"/>
          <w:sz w:val="24"/>
          <w:szCs w:val="24"/>
          <w:lang w:val="en-GB"/>
        </w:rPr>
        <w:t xml:space="preserve"> have to be reduced</w:t>
      </w:r>
      <w:r w:rsidR="00F57D66" w:rsidRPr="00B16DCF">
        <w:rPr>
          <w:rStyle w:val="CharacterStyle3"/>
          <w:rFonts w:ascii="Arial" w:hAnsi="Arial" w:cs="Arial"/>
          <w:color w:val="000000" w:themeColor="text1"/>
          <w:spacing w:val="-8"/>
          <w:sz w:val="24"/>
          <w:szCs w:val="24"/>
          <w:lang w:val="en-GB"/>
        </w:rPr>
        <w:t>/relocated</w:t>
      </w:r>
      <w:r w:rsidR="009A3C7C" w:rsidRPr="00B16DCF">
        <w:rPr>
          <w:rStyle w:val="CharacterStyle3"/>
          <w:rFonts w:ascii="Arial" w:hAnsi="Arial" w:cs="Arial"/>
          <w:color w:val="000000" w:themeColor="text1"/>
          <w:spacing w:val="-8"/>
          <w:sz w:val="24"/>
          <w:szCs w:val="24"/>
          <w:lang w:val="en-GB"/>
        </w:rPr>
        <w:t xml:space="preserve">. Permission will therefore be refused if there is not the minimum required space </w:t>
      </w:r>
      <w:r w:rsidR="00F57D66" w:rsidRPr="00B16DCF">
        <w:rPr>
          <w:rStyle w:val="CharacterStyle3"/>
          <w:rFonts w:ascii="Arial" w:hAnsi="Arial" w:cs="Arial"/>
          <w:color w:val="000000" w:themeColor="text1"/>
          <w:spacing w:val="-8"/>
          <w:sz w:val="24"/>
          <w:szCs w:val="24"/>
          <w:lang w:val="en-GB"/>
        </w:rPr>
        <w:t xml:space="preserve">remaining </w:t>
      </w:r>
      <w:r w:rsidR="009A3C7C" w:rsidRPr="00B16DCF">
        <w:rPr>
          <w:rStyle w:val="CharacterStyle3"/>
          <w:rFonts w:ascii="Arial" w:hAnsi="Arial" w:cs="Arial"/>
          <w:color w:val="000000" w:themeColor="text1"/>
          <w:spacing w:val="-8"/>
          <w:sz w:val="24"/>
          <w:szCs w:val="24"/>
          <w:lang w:val="en-GB"/>
        </w:rPr>
        <w:t xml:space="preserve">to install a Vehicle Crossover </w:t>
      </w:r>
      <w:r w:rsidR="00D733C4" w:rsidRPr="00B16DCF">
        <w:rPr>
          <w:rStyle w:val="CharacterStyle3"/>
          <w:rFonts w:ascii="Arial" w:hAnsi="Arial" w:cs="Arial"/>
          <w:color w:val="000000" w:themeColor="text1"/>
          <w:spacing w:val="-8"/>
          <w:sz w:val="24"/>
          <w:szCs w:val="24"/>
          <w:lang w:val="en-GB"/>
        </w:rPr>
        <w:t xml:space="preserve">as described earlier in this policy. </w:t>
      </w:r>
    </w:p>
    <w:p w14:paraId="0F88A831" w14:textId="77777777" w:rsidR="00523F29" w:rsidRPr="00B16DCF" w:rsidRDefault="00523F29">
      <w:pPr>
        <w:tabs>
          <w:tab w:val="left" w:pos="720"/>
        </w:tabs>
        <w:ind w:left="720" w:hanging="720"/>
        <w:rPr>
          <w:rStyle w:val="CharacterStyle3"/>
          <w:rFonts w:ascii="Arial" w:hAnsi="Arial" w:cs="Arial"/>
          <w:spacing w:val="1"/>
          <w:sz w:val="24"/>
          <w:szCs w:val="24"/>
          <w:lang w:val="en-GB"/>
        </w:rPr>
      </w:pPr>
    </w:p>
    <w:p w14:paraId="08A91F58" w14:textId="77777777" w:rsidR="000072E4" w:rsidRPr="00B16DCF" w:rsidRDefault="000072E4" w:rsidP="000072E4">
      <w:pPr>
        <w:tabs>
          <w:tab w:val="left" w:pos="720"/>
        </w:tabs>
        <w:ind w:left="720" w:hanging="720"/>
        <w:rPr>
          <w:rStyle w:val="CharacterStyle4"/>
          <w:rFonts w:ascii="Arial" w:hAnsi="Arial" w:cs="Arial"/>
          <w:spacing w:val="3"/>
          <w:sz w:val="24"/>
          <w:szCs w:val="24"/>
          <w:lang w:val="en-GB"/>
        </w:rPr>
      </w:pPr>
      <w:r w:rsidRPr="00B16DCF">
        <w:rPr>
          <w:rStyle w:val="CharacterStyle4"/>
          <w:rFonts w:ascii="Arial" w:hAnsi="Arial" w:cs="Arial"/>
          <w:spacing w:val="3"/>
          <w:sz w:val="24"/>
          <w:szCs w:val="24"/>
          <w:lang w:val="en-GB"/>
        </w:rPr>
        <w:t>Provision of extra crossovers and ‘in and out’ drives</w:t>
      </w:r>
    </w:p>
    <w:p w14:paraId="5B2427A4" w14:textId="77777777" w:rsidR="000072E4" w:rsidRPr="00B16DCF" w:rsidRDefault="000072E4" w:rsidP="000072E4">
      <w:pPr>
        <w:tabs>
          <w:tab w:val="left" w:pos="720"/>
        </w:tabs>
        <w:ind w:left="720" w:hanging="720"/>
        <w:rPr>
          <w:rStyle w:val="CharacterStyle4"/>
          <w:rFonts w:ascii="Arial" w:hAnsi="Arial" w:cs="Arial"/>
          <w:spacing w:val="3"/>
          <w:sz w:val="24"/>
          <w:szCs w:val="24"/>
          <w:lang w:val="en-GB"/>
        </w:rPr>
      </w:pPr>
    </w:p>
    <w:p w14:paraId="1511B305" w14:textId="6C045F3C" w:rsidR="000072E4" w:rsidRPr="00B16DCF" w:rsidRDefault="00E62ECD" w:rsidP="000072E4">
      <w:pPr>
        <w:tabs>
          <w:tab w:val="left" w:pos="720"/>
        </w:tabs>
        <w:ind w:left="720" w:hanging="720"/>
        <w:rPr>
          <w:rStyle w:val="CharacterStyle3"/>
          <w:rFonts w:ascii="Arial" w:hAnsi="Arial" w:cs="Arial"/>
          <w:spacing w:val="-5"/>
          <w:sz w:val="24"/>
          <w:szCs w:val="24"/>
          <w:lang w:val="en-GB"/>
        </w:rPr>
      </w:pPr>
      <w:r w:rsidRPr="00B16DCF">
        <w:rPr>
          <w:rStyle w:val="CharacterStyle3"/>
          <w:rFonts w:ascii="Arial" w:hAnsi="Arial" w:cs="Arial"/>
          <w:spacing w:val="-2"/>
          <w:sz w:val="24"/>
          <w:szCs w:val="24"/>
          <w:lang w:val="en-GB"/>
        </w:rPr>
        <w:t>3</w:t>
      </w:r>
      <w:r w:rsidR="00407618">
        <w:rPr>
          <w:rStyle w:val="CharacterStyle3"/>
          <w:rFonts w:ascii="Arial" w:hAnsi="Arial" w:cs="Arial"/>
          <w:spacing w:val="-2"/>
          <w:sz w:val="24"/>
          <w:szCs w:val="24"/>
          <w:lang w:val="en-GB"/>
        </w:rPr>
        <w:t>6</w:t>
      </w:r>
      <w:r w:rsidR="000072E4" w:rsidRPr="00B16DCF">
        <w:rPr>
          <w:rStyle w:val="CharacterStyle3"/>
          <w:rFonts w:ascii="Arial" w:hAnsi="Arial" w:cs="Arial"/>
          <w:spacing w:val="-2"/>
          <w:sz w:val="24"/>
          <w:szCs w:val="24"/>
          <w:lang w:val="en-GB"/>
        </w:rPr>
        <w:t>.</w:t>
      </w:r>
      <w:r w:rsidR="000072E4" w:rsidRPr="00B16DCF">
        <w:rPr>
          <w:rStyle w:val="CharacterStyle3"/>
          <w:rFonts w:ascii="Arial" w:hAnsi="Arial" w:cs="Arial"/>
          <w:spacing w:val="-2"/>
          <w:sz w:val="24"/>
          <w:szCs w:val="24"/>
          <w:lang w:val="en-GB"/>
        </w:rPr>
        <w:tab/>
        <w:t xml:space="preserve">Where planning permission is required, the Chief Planner can reject applications in </w:t>
      </w:r>
      <w:r w:rsidR="000072E4" w:rsidRPr="00B16DCF">
        <w:rPr>
          <w:rStyle w:val="CharacterStyle3"/>
          <w:rFonts w:ascii="Arial" w:hAnsi="Arial" w:cs="Arial"/>
          <w:spacing w:val="-4"/>
          <w:sz w:val="24"/>
          <w:szCs w:val="24"/>
          <w:lang w:val="en-GB"/>
        </w:rPr>
        <w:t xml:space="preserve">accordance with criteria in the Unitary Development Plan or Local Development Framework and on traffic safety criteria. </w:t>
      </w:r>
      <w:r w:rsidR="000072E4" w:rsidRPr="00B16DCF">
        <w:rPr>
          <w:rStyle w:val="CharacterStyle3"/>
          <w:rFonts w:ascii="Arial" w:hAnsi="Arial" w:cs="Arial"/>
          <w:spacing w:val="-5"/>
          <w:sz w:val="24"/>
          <w:szCs w:val="24"/>
          <w:lang w:val="en-GB"/>
        </w:rPr>
        <w:t xml:space="preserve">Where planning permission is not required, requests for additional crossovers may be </w:t>
      </w:r>
      <w:r w:rsidR="000072E4" w:rsidRPr="00B16DCF">
        <w:rPr>
          <w:rStyle w:val="CharacterStyle3"/>
          <w:rFonts w:ascii="Arial" w:hAnsi="Arial" w:cs="Arial"/>
          <w:spacing w:val="-4"/>
          <w:sz w:val="24"/>
          <w:szCs w:val="24"/>
          <w:lang w:val="en-GB"/>
        </w:rPr>
        <w:t xml:space="preserve">rejected on the basis that reasonable access already exits </w:t>
      </w:r>
      <w:proofErr w:type="gramStart"/>
      <w:r w:rsidR="000072E4" w:rsidRPr="00B16DCF">
        <w:rPr>
          <w:rStyle w:val="CharacterStyle3"/>
          <w:rFonts w:ascii="Arial" w:hAnsi="Arial" w:cs="Arial"/>
          <w:spacing w:val="-4"/>
          <w:sz w:val="24"/>
          <w:szCs w:val="24"/>
          <w:lang w:val="en-GB"/>
        </w:rPr>
        <w:t>as a result of</w:t>
      </w:r>
      <w:proofErr w:type="gramEnd"/>
      <w:r w:rsidR="000072E4" w:rsidRPr="00B16DCF">
        <w:rPr>
          <w:rStyle w:val="CharacterStyle3"/>
          <w:rFonts w:ascii="Arial" w:hAnsi="Arial" w:cs="Arial"/>
          <w:spacing w:val="-4"/>
          <w:sz w:val="24"/>
          <w:szCs w:val="24"/>
          <w:lang w:val="en-GB"/>
        </w:rPr>
        <w:t xml:space="preserve"> the construction </w:t>
      </w:r>
      <w:r w:rsidR="000072E4" w:rsidRPr="00B16DCF">
        <w:rPr>
          <w:rStyle w:val="CharacterStyle3"/>
          <w:rFonts w:ascii="Arial" w:hAnsi="Arial" w:cs="Arial"/>
          <w:spacing w:val="-5"/>
          <w:sz w:val="24"/>
          <w:szCs w:val="24"/>
          <w:lang w:val="en-GB"/>
        </w:rPr>
        <w:t>of the first crossover and the common law right of access has been met.</w:t>
      </w:r>
    </w:p>
    <w:p w14:paraId="630D84A1" w14:textId="77777777" w:rsidR="000072E4" w:rsidRPr="00B16DCF" w:rsidRDefault="000072E4" w:rsidP="000072E4">
      <w:pPr>
        <w:tabs>
          <w:tab w:val="left" w:pos="720"/>
        </w:tabs>
        <w:ind w:left="720" w:hanging="720"/>
        <w:rPr>
          <w:rStyle w:val="CharacterStyle3"/>
          <w:rFonts w:ascii="Arial" w:hAnsi="Arial" w:cs="Arial"/>
          <w:spacing w:val="-2"/>
          <w:sz w:val="24"/>
          <w:szCs w:val="24"/>
          <w:lang w:val="en-GB"/>
        </w:rPr>
      </w:pPr>
    </w:p>
    <w:p w14:paraId="18A60F13" w14:textId="7EC670F6" w:rsidR="00666F62" w:rsidRDefault="00E62ECD" w:rsidP="00666F62">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7"/>
          <w:sz w:val="24"/>
          <w:szCs w:val="24"/>
          <w:lang w:val="en-GB"/>
        </w:rPr>
        <w:t>3</w:t>
      </w:r>
      <w:r w:rsidR="00407618">
        <w:rPr>
          <w:rStyle w:val="CharacterStyle3"/>
          <w:rFonts w:ascii="Arial" w:hAnsi="Arial" w:cs="Arial"/>
          <w:spacing w:val="-7"/>
          <w:sz w:val="24"/>
          <w:szCs w:val="24"/>
          <w:lang w:val="en-GB"/>
        </w:rPr>
        <w:t>7</w:t>
      </w:r>
      <w:r w:rsidR="000072E4" w:rsidRPr="00B16DCF">
        <w:rPr>
          <w:rStyle w:val="CharacterStyle3"/>
          <w:rFonts w:ascii="Arial" w:hAnsi="Arial" w:cs="Arial"/>
          <w:spacing w:val="-7"/>
          <w:sz w:val="24"/>
          <w:szCs w:val="24"/>
          <w:lang w:val="en-GB"/>
        </w:rPr>
        <w:t>.</w:t>
      </w:r>
      <w:r w:rsidR="000072E4" w:rsidRPr="00B16DCF">
        <w:rPr>
          <w:rStyle w:val="CharacterStyle3"/>
          <w:rFonts w:ascii="Arial" w:hAnsi="Arial" w:cs="Arial"/>
          <w:spacing w:val="-7"/>
          <w:sz w:val="24"/>
          <w:szCs w:val="24"/>
          <w:lang w:val="en-GB"/>
        </w:rPr>
        <w:tab/>
        <w:t xml:space="preserve">Where there is no practical loss of on-street parking or amenity from an additional access </w:t>
      </w:r>
      <w:r w:rsidR="000072E4" w:rsidRPr="00B16DCF">
        <w:rPr>
          <w:rStyle w:val="CharacterStyle3"/>
          <w:rFonts w:ascii="Arial" w:hAnsi="Arial" w:cs="Arial"/>
          <w:spacing w:val="-8"/>
          <w:sz w:val="24"/>
          <w:szCs w:val="24"/>
          <w:lang w:val="en-GB"/>
        </w:rPr>
        <w:t xml:space="preserve">and it is possible to park a vehicle between the two points of access, </w:t>
      </w:r>
      <w:r w:rsidR="000072E4" w:rsidRPr="00B16DCF">
        <w:rPr>
          <w:rStyle w:val="CharacterStyle3"/>
          <w:rFonts w:ascii="Arial" w:hAnsi="Arial" w:cs="Arial"/>
          <w:spacing w:val="2"/>
          <w:sz w:val="24"/>
          <w:szCs w:val="24"/>
          <w:lang w:val="en-GB"/>
        </w:rPr>
        <w:t xml:space="preserve">applications for additional crossovers will usually be considered favourably. The minimum space requirement to be considered for an extra crossover is 5 metres between the end of the existing Vehicle Crossover and the start of the proposed Vehicle Crossover with the proposed Vehicle Crossover still being constructed within the property boundary. With a minimum sized Vehicle Crossover’s total construction being 3.6 metres wide this means that to be considered for a second Vehicle Crossover there must be 8.6 metres between the end of the existing Vehicle Crossover and the </w:t>
      </w:r>
      <w:r w:rsidR="000072E4" w:rsidRPr="00B16DCF">
        <w:rPr>
          <w:rStyle w:val="CharacterStyle3"/>
          <w:rFonts w:ascii="Arial" w:hAnsi="Arial" w:cs="Arial"/>
          <w:spacing w:val="2"/>
          <w:sz w:val="24"/>
          <w:szCs w:val="24"/>
          <w:lang w:val="en-GB"/>
        </w:rPr>
        <w:lastRenderedPageBreak/>
        <w:t xml:space="preserve">property boundary. This </w:t>
      </w:r>
      <w:r w:rsidR="000072E4" w:rsidRPr="00B16DCF">
        <w:rPr>
          <w:rStyle w:val="CharacterStyle3"/>
          <w:rFonts w:ascii="Arial" w:hAnsi="Arial" w:cs="Arial"/>
          <w:spacing w:val="-2"/>
          <w:sz w:val="24"/>
          <w:szCs w:val="24"/>
          <w:lang w:val="en-GB"/>
        </w:rPr>
        <w:t xml:space="preserve">assumes however that all relevant planning, highway safety and amenity criteria have </w:t>
      </w:r>
      <w:r w:rsidR="000072E4" w:rsidRPr="00B16DCF">
        <w:rPr>
          <w:rStyle w:val="CharacterStyle3"/>
          <w:rFonts w:ascii="Arial" w:hAnsi="Arial" w:cs="Arial"/>
          <w:spacing w:val="-6"/>
          <w:sz w:val="24"/>
          <w:szCs w:val="24"/>
          <w:lang w:val="en-GB"/>
        </w:rPr>
        <w:t>been satisfied.</w:t>
      </w:r>
    </w:p>
    <w:p w14:paraId="4D6EFB06" w14:textId="77777777" w:rsidR="00CD39AC" w:rsidRPr="00B16DCF" w:rsidRDefault="00CD39AC" w:rsidP="00666F62">
      <w:pPr>
        <w:tabs>
          <w:tab w:val="left" w:pos="720"/>
        </w:tabs>
        <w:ind w:left="720" w:hanging="720"/>
        <w:rPr>
          <w:rStyle w:val="CharacterStyle3"/>
          <w:rFonts w:ascii="Arial" w:hAnsi="Arial" w:cs="Arial"/>
          <w:spacing w:val="-6"/>
          <w:sz w:val="24"/>
          <w:szCs w:val="24"/>
          <w:lang w:val="en-GB"/>
        </w:rPr>
      </w:pPr>
    </w:p>
    <w:p w14:paraId="63EF730B" w14:textId="77777777" w:rsidR="00523F29" w:rsidRPr="00B16DCF" w:rsidRDefault="00523F29" w:rsidP="00666F62">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b/>
          <w:spacing w:val="-1"/>
          <w:sz w:val="24"/>
          <w:szCs w:val="24"/>
          <w:lang w:val="en-GB"/>
        </w:rPr>
        <w:t>Safety and the free flow of traffic</w:t>
      </w:r>
    </w:p>
    <w:p w14:paraId="741D6BD9" w14:textId="77777777" w:rsidR="00523F29" w:rsidRPr="00B16DCF" w:rsidRDefault="00523F29">
      <w:pPr>
        <w:tabs>
          <w:tab w:val="left" w:pos="720"/>
        </w:tabs>
        <w:ind w:left="720" w:hanging="720"/>
        <w:rPr>
          <w:rStyle w:val="CharacterStyle3"/>
          <w:rFonts w:ascii="Arial" w:hAnsi="Arial" w:cs="Arial"/>
          <w:spacing w:val="-1"/>
          <w:sz w:val="24"/>
          <w:szCs w:val="24"/>
          <w:lang w:val="en-GB"/>
        </w:rPr>
      </w:pPr>
    </w:p>
    <w:p w14:paraId="27BF5187" w14:textId="1DE88A6D" w:rsidR="00523F29" w:rsidRPr="00B16DCF" w:rsidRDefault="00E62ECD">
      <w:pPr>
        <w:tabs>
          <w:tab w:val="left" w:pos="720"/>
        </w:tabs>
        <w:ind w:left="720" w:hanging="720"/>
        <w:rPr>
          <w:rStyle w:val="CharacterStyle3"/>
          <w:rFonts w:ascii="Arial" w:hAnsi="Arial" w:cs="Arial"/>
          <w:spacing w:val="-1"/>
          <w:sz w:val="24"/>
          <w:szCs w:val="24"/>
          <w:lang w:val="en-GB"/>
        </w:rPr>
      </w:pPr>
      <w:r w:rsidRPr="00B16DCF">
        <w:rPr>
          <w:rStyle w:val="CharacterStyle3"/>
          <w:rFonts w:ascii="Arial" w:hAnsi="Arial" w:cs="Arial"/>
          <w:spacing w:val="-1"/>
          <w:sz w:val="24"/>
          <w:szCs w:val="24"/>
          <w:lang w:val="en-GB"/>
        </w:rPr>
        <w:t>3</w:t>
      </w:r>
      <w:r w:rsidR="00407618">
        <w:rPr>
          <w:rStyle w:val="CharacterStyle3"/>
          <w:rFonts w:ascii="Arial" w:hAnsi="Arial" w:cs="Arial"/>
          <w:spacing w:val="-1"/>
          <w:sz w:val="24"/>
          <w:szCs w:val="24"/>
          <w:lang w:val="en-GB"/>
        </w:rPr>
        <w:t>8</w:t>
      </w:r>
      <w:r w:rsidR="00666F62" w:rsidRPr="00B16DCF">
        <w:rPr>
          <w:rStyle w:val="CharacterStyle3"/>
          <w:rFonts w:ascii="Arial" w:hAnsi="Arial" w:cs="Arial"/>
          <w:spacing w:val="-1"/>
          <w:sz w:val="24"/>
          <w:szCs w:val="24"/>
          <w:lang w:val="en-GB"/>
        </w:rPr>
        <w:t xml:space="preserve">.      </w:t>
      </w:r>
      <w:r w:rsidR="00523F29" w:rsidRPr="00B16DCF">
        <w:rPr>
          <w:rStyle w:val="CharacterStyle3"/>
          <w:rFonts w:ascii="Arial" w:hAnsi="Arial" w:cs="Arial"/>
          <w:spacing w:val="-1"/>
          <w:sz w:val="24"/>
          <w:szCs w:val="24"/>
          <w:lang w:val="en-GB"/>
        </w:rPr>
        <w:t xml:space="preserve">The Authority is required by the Highways Act 1980 to consider safety and the free flow of traffic when considering whether to install a crossover. Among the matters likely to be considered are proximity to a road junction, visibility and sight lines, the existence of “zig zag” markings at the kerbside, the width of the street and traffic flow. This is not an exclusive list, and the Council will </w:t>
      </w:r>
      <w:proofErr w:type="gramStart"/>
      <w:r w:rsidR="00523F29" w:rsidRPr="00B16DCF">
        <w:rPr>
          <w:rStyle w:val="CharacterStyle3"/>
          <w:rFonts w:ascii="Arial" w:hAnsi="Arial" w:cs="Arial"/>
          <w:spacing w:val="-1"/>
          <w:sz w:val="24"/>
          <w:szCs w:val="24"/>
          <w:lang w:val="en-GB"/>
        </w:rPr>
        <w:t>take into account</w:t>
      </w:r>
      <w:proofErr w:type="gramEnd"/>
      <w:r w:rsidR="00523F29" w:rsidRPr="00B16DCF">
        <w:rPr>
          <w:rStyle w:val="CharacterStyle3"/>
          <w:rFonts w:ascii="Arial" w:hAnsi="Arial" w:cs="Arial"/>
          <w:spacing w:val="-1"/>
          <w:sz w:val="24"/>
          <w:szCs w:val="24"/>
          <w:lang w:val="en-GB"/>
        </w:rPr>
        <w:t xml:space="preserve"> any matter which appears relevant under this heading.</w:t>
      </w:r>
    </w:p>
    <w:p w14:paraId="71A77EE2" w14:textId="77777777" w:rsidR="00381477" w:rsidRPr="00B16DCF" w:rsidRDefault="00BD6D42">
      <w:pPr>
        <w:tabs>
          <w:tab w:val="left" w:pos="720"/>
        </w:tabs>
        <w:ind w:left="720" w:hanging="720"/>
        <w:rPr>
          <w:rStyle w:val="CharacterStyle3"/>
          <w:rFonts w:ascii="Arial" w:hAnsi="Arial" w:cs="Arial"/>
          <w:spacing w:val="-1"/>
          <w:sz w:val="24"/>
          <w:szCs w:val="24"/>
          <w:lang w:val="en-GB"/>
        </w:rPr>
      </w:pPr>
      <w:r w:rsidRPr="00B16DCF">
        <w:rPr>
          <w:rStyle w:val="CharacterStyle3"/>
          <w:rFonts w:ascii="Arial" w:hAnsi="Arial" w:cs="Arial"/>
          <w:spacing w:val="-1"/>
          <w:sz w:val="24"/>
          <w:szCs w:val="24"/>
          <w:lang w:val="en-GB"/>
        </w:rPr>
        <w:tab/>
      </w:r>
    </w:p>
    <w:p w14:paraId="41BB91F2" w14:textId="7D133137" w:rsidR="00BD6D42" w:rsidRPr="00B16DCF" w:rsidRDefault="00E62ECD">
      <w:pPr>
        <w:tabs>
          <w:tab w:val="left" w:pos="720"/>
        </w:tabs>
        <w:ind w:left="720" w:hanging="720"/>
        <w:rPr>
          <w:rStyle w:val="CharacterStyle3"/>
          <w:rFonts w:ascii="Arial" w:hAnsi="Arial" w:cs="Arial"/>
          <w:spacing w:val="-1"/>
          <w:sz w:val="24"/>
          <w:szCs w:val="24"/>
          <w:lang w:val="en-GB"/>
        </w:rPr>
      </w:pPr>
      <w:r w:rsidRPr="00B16DCF">
        <w:rPr>
          <w:rStyle w:val="CharacterStyle3"/>
          <w:rFonts w:ascii="Arial" w:hAnsi="Arial" w:cs="Arial"/>
          <w:spacing w:val="-1"/>
          <w:sz w:val="24"/>
          <w:szCs w:val="24"/>
          <w:lang w:val="en-GB"/>
        </w:rPr>
        <w:t>3</w:t>
      </w:r>
      <w:r w:rsidR="00407618">
        <w:rPr>
          <w:rStyle w:val="CharacterStyle3"/>
          <w:rFonts w:ascii="Arial" w:hAnsi="Arial" w:cs="Arial"/>
          <w:spacing w:val="-1"/>
          <w:sz w:val="24"/>
          <w:szCs w:val="24"/>
          <w:lang w:val="en-GB"/>
        </w:rPr>
        <w:t>9</w:t>
      </w:r>
      <w:r w:rsidRPr="00B16DCF">
        <w:rPr>
          <w:rStyle w:val="CharacterStyle3"/>
          <w:rFonts w:ascii="Arial" w:hAnsi="Arial" w:cs="Arial"/>
          <w:spacing w:val="-1"/>
          <w:sz w:val="24"/>
          <w:szCs w:val="24"/>
          <w:lang w:val="en-GB"/>
        </w:rPr>
        <w:t>.</w:t>
      </w:r>
      <w:r w:rsidR="00381477" w:rsidRPr="00B16DCF">
        <w:rPr>
          <w:rStyle w:val="CharacterStyle3"/>
          <w:rFonts w:ascii="Arial" w:hAnsi="Arial" w:cs="Arial"/>
          <w:spacing w:val="-1"/>
          <w:sz w:val="24"/>
          <w:szCs w:val="24"/>
          <w:lang w:val="en-GB"/>
        </w:rPr>
        <w:tab/>
        <w:t xml:space="preserve">The Authority reserves the right to refuse any proposed Vehicle Crossover within 10 </w:t>
      </w:r>
      <w:r w:rsidR="0068236E" w:rsidRPr="00B16DCF">
        <w:rPr>
          <w:rStyle w:val="CharacterStyle3"/>
          <w:rFonts w:ascii="Arial" w:hAnsi="Arial" w:cs="Arial"/>
          <w:spacing w:val="-1"/>
          <w:sz w:val="24"/>
          <w:szCs w:val="24"/>
          <w:lang w:val="en-GB"/>
        </w:rPr>
        <w:t>metres</w:t>
      </w:r>
      <w:r w:rsidR="00381477" w:rsidRPr="00B16DCF">
        <w:rPr>
          <w:rStyle w:val="CharacterStyle3"/>
          <w:rFonts w:ascii="Arial" w:hAnsi="Arial" w:cs="Arial"/>
          <w:spacing w:val="-1"/>
          <w:sz w:val="24"/>
          <w:szCs w:val="24"/>
          <w:lang w:val="en-GB"/>
        </w:rPr>
        <w:t xml:space="preserve"> of the first radial kerb of any road junction. The</w:t>
      </w:r>
      <w:r w:rsidR="00BD6D42" w:rsidRPr="00B16DCF">
        <w:rPr>
          <w:rStyle w:val="CharacterStyle3"/>
          <w:rFonts w:ascii="Arial" w:hAnsi="Arial" w:cs="Arial"/>
          <w:spacing w:val="-1"/>
          <w:sz w:val="24"/>
          <w:szCs w:val="24"/>
          <w:lang w:val="en-GB"/>
        </w:rPr>
        <w:t xml:space="preserve"> general presumption will be to refuse any application for a Vehicle Crossover </w:t>
      </w:r>
      <w:r w:rsidR="00381477" w:rsidRPr="00B16DCF">
        <w:rPr>
          <w:rStyle w:val="CharacterStyle3"/>
          <w:rFonts w:ascii="Arial" w:hAnsi="Arial" w:cs="Arial"/>
          <w:spacing w:val="-1"/>
          <w:sz w:val="24"/>
          <w:szCs w:val="24"/>
          <w:lang w:val="en-GB"/>
        </w:rPr>
        <w:t>directly onto a road junction.</w:t>
      </w:r>
    </w:p>
    <w:p w14:paraId="0E111EF5" w14:textId="77777777" w:rsidR="00735361" w:rsidRDefault="00735361">
      <w:pPr>
        <w:tabs>
          <w:tab w:val="left" w:pos="-18"/>
        </w:tabs>
        <w:rPr>
          <w:rStyle w:val="CharacterStyle2"/>
          <w:rFonts w:ascii="Arial" w:hAnsi="Arial" w:cs="Arial"/>
          <w:b/>
          <w:spacing w:val="1"/>
          <w:sz w:val="24"/>
          <w:szCs w:val="24"/>
          <w:lang w:val="en-GB"/>
        </w:rPr>
      </w:pPr>
    </w:p>
    <w:p w14:paraId="0D4A8CA6" w14:textId="66E22E25" w:rsidR="00523F29" w:rsidRPr="00B16DCF" w:rsidRDefault="00523F29">
      <w:pPr>
        <w:tabs>
          <w:tab w:val="left" w:pos="-18"/>
        </w:tabs>
        <w:rPr>
          <w:rStyle w:val="CharacterStyle2"/>
          <w:rFonts w:ascii="Arial" w:hAnsi="Arial" w:cs="Arial"/>
          <w:b/>
          <w:spacing w:val="1"/>
          <w:sz w:val="24"/>
          <w:szCs w:val="24"/>
          <w:lang w:val="en-GB"/>
        </w:rPr>
      </w:pPr>
      <w:r w:rsidRPr="00B16DCF">
        <w:rPr>
          <w:rStyle w:val="CharacterStyle2"/>
          <w:rFonts w:ascii="Arial" w:hAnsi="Arial" w:cs="Arial"/>
          <w:b/>
          <w:spacing w:val="1"/>
          <w:sz w:val="24"/>
          <w:szCs w:val="24"/>
          <w:lang w:val="en-GB"/>
        </w:rPr>
        <w:t xml:space="preserve">Applications in streets with, or proposed to have, controlled parking </w:t>
      </w:r>
    </w:p>
    <w:p w14:paraId="0002733B" w14:textId="77777777" w:rsidR="00523F29" w:rsidRPr="00B16DCF" w:rsidRDefault="00523F29">
      <w:pPr>
        <w:tabs>
          <w:tab w:val="left" w:pos="720"/>
        </w:tabs>
        <w:ind w:left="720" w:hanging="720"/>
        <w:rPr>
          <w:rStyle w:val="CharacterStyle2"/>
          <w:rFonts w:ascii="Arial" w:hAnsi="Arial" w:cs="Arial"/>
          <w:spacing w:val="1"/>
          <w:sz w:val="24"/>
          <w:szCs w:val="24"/>
          <w:lang w:val="en-GB"/>
        </w:rPr>
      </w:pPr>
    </w:p>
    <w:p w14:paraId="790B5760" w14:textId="6453FEF8" w:rsidR="00523F29" w:rsidRPr="00B16DCF" w:rsidRDefault="00407618">
      <w:pPr>
        <w:tabs>
          <w:tab w:val="left" w:pos="720"/>
        </w:tabs>
        <w:ind w:left="720" w:hanging="720"/>
        <w:rPr>
          <w:rStyle w:val="CharacterStyle2"/>
          <w:rFonts w:ascii="Arial" w:hAnsi="Arial" w:cs="Arial"/>
          <w:spacing w:val="1"/>
          <w:sz w:val="24"/>
          <w:szCs w:val="24"/>
          <w:lang w:val="en-GB"/>
        </w:rPr>
      </w:pPr>
      <w:r>
        <w:rPr>
          <w:rStyle w:val="CharacterStyle2"/>
          <w:rFonts w:ascii="Arial" w:hAnsi="Arial" w:cs="Arial"/>
          <w:spacing w:val="1"/>
          <w:sz w:val="24"/>
          <w:szCs w:val="24"/>
          <w:lang w:val="en-GB"/>
        </w:rPr>
        <w:t>40</w:t>
      </w:r>
      <w:r w:rsidR="00523F29" w:rsidRPr="00B16DCF">
        <w:rPr>
          <w:rStyle w:val="CharacterStyle2"/>
          <w:rFonts w:ascii="Arial" w:hAnsi="Arial" w:cs="Arial"/>
          <w:spacing w:val="1"/>
          <w:sz w:val="24"/>
          <w:szCs w:val="24"/>
          <w:lang w:val="en-GB"/>
        </w:rPr>
        <w:t xml:space="preserve">.      The Authority reserves the right to </w:t>
      </w:r>
      <w:proofErr w:type="gramStart"/>
      <w:r w:rsidR="00523F29" w:rsidRPr="00B16DCF">
        <w:rPr>
          <w:rStyle w:val="CharacterStyle2"/>
          <w:rFonts w:ascii="Arial" w:hAnsi="Arial" w:cs="Arial"/>
          <w:spacing w:val="1"/>
          <w:sz w:val="24"/>
          <w:szCs w:val="24"/>
          <w:lang w:val="en-GB"/>
        </w:rPr>
        <w:t>take into account</w:t>
      </w:r>
      <w:proofErr w:type="gramEnd"/>
      <w:r w:rsidR="00523F29" w:rsidRPr="00B16DCF">
        <w:rPr>
          <w:rStyle w:val="CharacterStyle2"/>
          <w:rFonts w:ascii="Arial" w:hAnsi="Arial" w:cs="Arial"/>
          <w:spacing w:val="1"/>
          <w:sz w:val="24"/>
          <w:szCs w:val="24"/>
          <w:lang w:val="en-GB"/>
        </w:rPr>
        <w:t xml:space="preserve"> existing on-street parking provision when considering whether to permit a crossover. Where the proposed crossover would result in the removal of a marked on-street parking or loading bay, or the reduction in capacity of such a bay, there will be a presumption to refuse an application. In cases where it is possible to relocate or otherwise amend an on-street parking bay without disbenefit to the public, all costs will be charged to the applicant.</w:t>
      </w:r>
      <w:r w:rsidR="00DB72E9" w:rsidRPr="00B16DCF">
        <w:rPr>
          <w:rStyle w:val="CharacterStyle2"/>
          <w:rFonts w:ascii="Arial" w:hAnsi="Arial" w:cs="Arial"/>
          <w:spacing w:val="1"/>
          <w:sz w:val="24"/>
          <w:szCs w:val="24"/>
          <w:lang w:val="en-GB"/>
        </w:rPr>
        <w:t xml:space="preserve"> </w:t>
      </w:r>
    </w:p>
    <w:p w14:paraId="4323FFE1" w14:textId="77777777" w:rsidR="00523F29" w:rsidRPr="00B16DCF" w:rsidRDefault="00523F29">
      <w:pPr>
        <w:tabs>
          <w:tab w:val="left" w:pos="720"/>
        </w:tabs>
        <w:ind w:left="720" w:hanging="720"/>
        <w:rPr>
          <w:rStyle w:val="CharacterStyle2"/>
          <w:rFonts w:ascii="Arial" w:hAnsi="Arial" w:cs="Arial"/>
          <w:spacing w:val="1"/>
          <w:sz w:val="24"/>
          <w:szCs w:val="24"/>
          <w:lang w:val="en-GB"/>
        </w:rPr>
      </w:pPr>
    </w:p>
    <w:p w14:paraId="571C21B2" w14:textId="056950D4" w:rsidR="00523F29" w:rsidRPr="00B16DCF" w:rsidRDefault="00E62ECD">
      <w:pPr>
        <w:tabs>
          <w:tab w:val="left" w:pos="720"/>
        </w:tabs>
        <w:ind w:left="720" w:hanging="720"/>
        <w:rPr>
          <w:rStyle w:val="CharacterStyle2"/>
          <w:rFonts w:ascii="Arial" w:hAnsi="Arial" w:cs="Arial"/>
          <w:spacing w:val="1"/>
          <w:sz w:val="24"/>
          <w:szCs w:val="24"/>
          <w:lang w:val="en-GB"/>
        </w:rPr>
      </w:pPr>
      <w:r w:rsidRPr="00B16DCF">
        <w:rPr>
          <w:rStyle w:val="CharacterStyle2"/>
          <w:rFonts w:ascii="Arial" w:hAnsi="Arial" w:cs="Arial"/>
          <w:spacing w:val="1"/>
          <w:sz w:val="24"/>
          <w:szCs w:val="24"/>
          <w:lang w:val="en-GB"/>
        </w:rPr>
        <w:t>4</w:t>
      </w:r>
      <w:r w:rsidR="00407618">
        <w:rPr>
          <w:rStyle w:val="CharacterStyle2"/>
          <w:rFonts w:ascii="Arial" w:hAnsi="Arial" w:cs="Arial"/>
          <w:spacing w:val="1"/>
          <w:sz w:val="24"/>
          <w:szCs w:val="24"/>
          <w:lang w:val="en-GB"/>
        </w:rPr>
        <w:t>1</w:t>
      </w:r>
      <w:r w:rsidR="00523F29" w:rsidRPr="00B16DCF">
        <w:rPr>
          <w:rStyle w:val="CharacterStyle2"/>
          <w:rFonts w:ascii="Arial" w:hAnsi="Arial" w:cs="Arial"/>
          <w:spacing w:val="1"/>
          <w:sz w:val="24"/>
          <w:szCs w:val="24"/>
          <w:lang w:val="en-GB"/>
        </w:rPr>
        <w:t>.      From time to time the Council responds to increased local parking stress by consulting on proposals to introduce new areas of parking control, or to extend or amend controls in existing controlled areas. The Council will not accept any applications (and will return any applications and cheques) from an area affected by proposals between the date of issue of the first consultation document or the date when a consultation was first proposed in a published Council agenda paper (whichever is the earlier) until such time as a final decision is taken to implement a scheme (or not implement it as the case might be). Once a scheme is agreed for implementation, but before it is implemented, any application will be considered as though the scheme had already been implemented.</w:t>
      </w:r>
    </w:p>
    <w:p w14:paraId="6D458406" w14:textId="77777777" w:rsidR="00523F29" w:rsidRPr="00B16DCF" w:rsidRDefault="00523F29">
      <w:pPr>
        <w:tabs>
          <w:tab w:val="left" w:pos="720"/>
        </w:tabs>
        <w:ind w:left="720" w:hanging="720"/>
        <w:rPr>
          <w:rStyle w:val="CharacterStyle2"/>
          <w:rFonts w:ascii="Arial" w:hAnsi="Arial" w:cs="Arial"/>
          <w:b/>
          <w:spacing w:val="1"/>
          <w:sz w:val="24"/>
          <w:szCs w:val="24"/>
          <w:lang w:val="en-GB"/>
        </w:rPr>
      </w:pPr>
    </w:p>
    <w:p w14:paraId="1EE6DCA2" w14:textId="344E9B99" w:rsidR="00523F29" w:rsidRPr="00B16DCF" w:rsidRDefault="00E62ECD">
      <w:pPr>
        <w:tabs>
          <w:tab w:val="left" w:pos="720"/>
        </w:tabs>
        <w:ind w:left="720" w:hanging="720"/>
        <w:rPr>
          <w:rStyle w:val="CharacterStyle3"/>
          <w:rFonts w:ascii="Arial" w:hAnsi="Arial" w:cs="Arial"/>
          <w:spacing w:val="-8"/>
          <w:sz w:val="24"/>
          <w:szCs w:val="24"/>
          <w:lang w:val="en-GB"/>
        </w:rPr>
      </w:pPr>
      <w:r w:rsidRPr="00B16DCF">
        <w:rPr>
          <w:rStyle w:val="CharacterStyle3"/>
          <w:rFonts w:ascii="Arial" w:hAnsi="Arial" w:cs="Arial"/>
          <w:spacing w:val="-8"/>
          <w:sz w:val="24"/>
          <w:szCs w:val="24"/>
          <w:lang w:val="en-GB"/>
        </w:rPr>
        <w:t>4</w:t>
      </w:r>
      <w:r w:rsidR="00407618">
        <w:rPr>
          <w:rStyle w:val="CharacterStyle3"/>
          <w:rFonts w:ascii="Arial" w:hAnsi="Arial" w:cs="Arial"/>
          <w:spacing w:val="-8"/>
          <w:sz w:val="24"/>
          <w:szCs w:val="24"/>
          <w:lang w:val="en-GB"/>
        </w:rPr>
        <w:t>2</w:t>
      </w:r>
      <w:r w:rsidRPr="00B16DCF">
        <w:rPr>
          <w:rStyle w:val="CharacterStyle3"/>
          <w:rFonts w:ascii="Arial" w:hAnsi="Arial" w:cs="Arial"/>
          <w:spacing w:val="-8"/>
          <w:sz w:val="24"/>
          <w:szCs w:val="24"/>
          <w:lang w:val="en-GB"/>
        </w:rPr>
        <w:t>.</w:t>
      </w:r>
      <w:r w:rsidR="00523F29" w:rsidRPr="00B16DCF">
        <w:rPr>
          <w:rStyle w:val="CharacterStyle3"/>
          <w:rFonts w:ascii="Arial" w:hAnsi="Arial" w:cs="Arial"/>
          <w:spacing w:val="-8"/>
          <w:sz w:val="24"/>
          <w:szCs w:val="24"/>
          <w:lang w:val="en-GB"/>
        </w:rPr>
        <w:tab/>
        <w:t xml:space="preserve">The Authority will not provide a vehicle crossover until all necessary amendments to the </w:t>
      </w:r>
      <w:r w:rsidR="00523F29" w:rsidRPr="00B16DCF">
        <w:rPr>
          <w:rStyle w:val="CharacterStyle3"/>
          <w:rFonts w:ascii="Arial" w:hAnsi="Arial" w:cs="Arial"/>
          <w:spacing w:val="-5"/>
          <w:sz w:val="24"/>
          <w:szCs w:val="24"/>
          <w:lang w:val="en-GB"/>
        </w:rPr>
        <w:t xml:space="preserve">Traffic Regulation Orders have been made </w:t>
      </w:r>
      <w:proofErr w:type="gramStart"/>
      <w:r w:rsidR="00523F29" w:rsidRPr="00B16DCF">
        <w:rPr>
          <w:rStyle w:val="CharacterStyle3"/>
          <w:rFonts w:ascii="Arial" w:hAnsi="Arial" w:cs="Arial"/>
          <w:spacing w:val="-5"/>
          <w:sz w:val="24"/>
          <w:szCs w:val="24"/>
          <w:lang w:val="en-GB"/>
        </w:rPr>
        <w:t>so as to</w:t>
      </w:r>
      <w:proofErr w:type="gramEnd"/>
      <w:r w:rsidR="00523F29" w:rsidRPr="00B16DCF">
        <w:rPr>
          <w:rStyle w:val="CharacterStyle3"/>
          <w:rFonts w:ascii="Arial" w:hAnsi="Arial" w:cs="Arial"/>
          <w:spacing w:val="-5"/>
          <w:sz w:val="24"/>
          <w:szCs w:val="24"/>
          <w:lang w:val="en-GB"/>
        </w:rPr>
        <w:t xml:space="preserve"> provide unimpeded access to the </w:t>
      </w:r>
      <w:r w:rsidR="00523F29" w:rsidRPr="00B16DCF">
        <w:rPr>
          <w:rStyle w:val="CharacterStyle3"/>
          <w:rFonts w:ascii="Arial" w:hAnsi="Arial" w:cs="Arial"/>
          <w:spacing w:val="-9"/>
          <w:sz w:val="24"/>
          <w:szCs w:val="24"/>
          <w:lang w:val="en-GB"/>
        </w:rPr>
        <w:t xml:space="preserve">crossover and the application complies with the criteria set out in the Council's on-street </w:t>
      </w:r>
      <w:r w:rsidR="00523F29" w:rsidRPr="00B16DCF">
        <w:rPr>
          <w:rStyle w:val="CharacterStyle3"/>
          <w:rFonts w:ascii="Arial" w:hAnsi="Arial" w:cs="Arial"/>
          <w:spacing w:val="-17"/>
          <w:sz w:val="24"/>
          <w:szCs w:val="24"/>
          <w:lang w:val="en-GB"/>
        </w:rPr>
        <w:t>parking policy.</w:t>
      </w:r>
    </w:p>
    <w:p w14:paraId="19AAEF79" w14:textId="77777777" w:rsidR="00523F29" w:rsidRPr="00B16DCF" w:rsidRDefault="00523F29">
      <w:pPr>
        <w:tabs>
          <w:tab w:val="left" w:pos="720"/>
        </w:tabs>
        <w:ind w:left="720" w:hanging="720"/>
        <w:rPr>
          <w:rStyle w:val="CharacterStyle3"/>
          <w:rFonts w:ascii="Arial" w:hAnsi="Arial" w:cs="Arial"/>
          <w:spacing w:val="-8"/>
          <w:sz w:val="24"/>
          <w:szCs w:val="24"/>
          <w:lang w:val="en-GB"/>
        </w:rPr>
      </w:pPr>
    </w:p>
    <w:p w14:paraId="4DB1A669" w14:textId="46B41A78" w:rsidR="00523F29" w:rsidRPr="00B16DCF" w:rsidRDefault="00E62ECD">
      <w:pPr>
        <w:tabs>
          <w:tab w:val="left" w:pos="720"/>
        </w:tabs>
        <w:ind w:left="720" w:hanging="720"/>
        <w:rPr>
          <w:rStyle w:val="CharacterStyle2"/>
          <w:rFonts w:ascii="Arial" w:hAnsi="Arial" w:cs="Arial"/>
          <w:spacing w:val="-5"/>
          <w:sz w:val="24"/>
          <w:szCs w:val="24"/>
          <w:lang w:val="en-GB"/>
        </w:rPr>
      </w:pPr>
      <w:r w:rsidRPr="00B16DCF">
        <w:rPr>
          <w:rStyle w:val="CharacterStyle2"/>
          <w:rFonts w:ascii="Arial" w:hAnsi="Arial" w:cs="Arial"/>
          <w:spacing w:val="-5"/>
          <w:sz w:val="24"/>
          <w:szCs w:val="24"/>
          <w:lang w:val="en-GB"/>
        </w:rPr>
        <w:t>4</w:t>
      </w:r>
      <w:r w:rsidR="00407618">
        <w:rPr>
          <w:rStyle w:val="CharacterStyle2"/>
          <w:rFonts w:ascii="Arial" w:hAnsi="Arial" w:cs="Arial"/>
          <w:spacing w:val="-5"/>
          <w:sz w:val="24"/>
          <w:szCs w:val="24"/>
          <w:lang w:val="en-GB"/>
        </w:rPr>
        <w:t>3</w:t>
      </w:r>
      <w:r w:rsidR="00523F29" w:rsidRPr="00B16DCF">
        <w:rPr>
          <w:rStyle w:val="CharacterStyle2"/>
          <w:rFonts w:ascii="Arial" w:hAnsi="Arial" w:cs="Arial"/>
          <w:spacing w:val="-5"/>
          <w:sz w:val="24"/>
          <w:szCs w:val="24"/>
          <w:lang w:val="en-GB"/>
        </w:rPr>
        <w:t>.</w:t>
      </w:r>
      <w:r w:rsidR="00523F29" w:rsidRPr="00B16DCF">
        <w:rPr>
          <w:rStyle w:val="CharacterStyle2"/>
          <w:rFonts w:ascii="Arial" w:hAnsi="Arial" w:cs="Arial"/>
          <w:spacing w:val="-5"/>
          <w:sz w:val="24"/>
          <w:szCs w:val="24"/>
          <w:lang w:val="en-GB"/>
        </w:rPr>
        <w:tab/>
        <w:t xml:space="preserve">The Authority will not promote an amendment to a Traffic Regulation Order to make a </w:t>
      </w:r>
      <w:r w:rsidR="00523F29" w:rsidRPr="00B16DCF">
        <w:rPr>
          <w:rStyle w:val="CharacterStyle2"/>
          <w:rFonts w:ascii="Arial" w:hAnsi="Arial" w:cs="Arial"/>
          <w:spacing w:val="-7"/>
          <w:sz w:val="24"/>
          <w:szCs w:val="24"/>
          <w:lang w:val="en-GB"/>
        </w:rPr>
        <w:t xml:space="preserve">vehicle crossover until the appropriate fee has been received. Furthermore, the Authority </w:t>
      </w:r>
      <w:r w:rsidR="00523F29" w:rsidRPr="00B16DCF">
        <w:rPr>
          <w:rStyle w:val="CharacterStyle2"/>
          <w:rFonts w:ascii="Arial" w:hAnsi="Arial" w:cs="Arial"/>
          <w:sz w:val="24"/>
          <w:szCs w:val="24"/>
          <w:lang w:val="en-GB"/>
        </w:rPr>
        <w:t xml:space="preserve">does not warrant that the receipt of the fee will guarantee that any objections to </w:t>
      </w:r>
      <w:r w:rsidR="00523F29" w:rsidRPr="00B16DCF">
        <w:rPr>
          <w:rStyle w:val="CharacterStyle2"/>
          <w:rFonts w:ascii="Arial" w:hAnsi="Arial" w:cs="Arial"/>
          <w:spacing w:val="-8"/>
          <w:sz w:val="24"/>
          <w:szCs w:val="24"/>
          <w:lang w:val="en-GB"/>
        </w:rPr>
        <w:t>amending an Order will be overruled or set aside.</w:t>
      </w:r>
    </w:p>
    <w:p w14:paraId="3349DF7D" w14:textId="77777777" w:rsidR="00523F29" w:rsidRPr="00B16DCF" w:rsidRDefault="00523F29">
      <w:pPr>
        <w:tabs>
          <w:tab w:val="left" w:pos="720"/>
        </w:tabs>
        <w:ind w:left="720" w:hanging="720"/>
        <w:rPr>
          <w:rStyle w:val="CharacterStyle2"/>
          <w:rFonts w:ascii="Arial" w:hAnsi="Arial" w:cs="Arial"/>
          <w:b/>
          <w:spacing w:val="-5"/>
          <w:sz w:val="24"/>
          <w:szCs w:val="24"/>
          <w:lang w:val="en-GB"/>
        </w:rPr>
      </w:pPr>
    </w:p>
    <w:p w14:paraId="3E80B1C0" w14:textId="77777777" w:rsidR="007F75CB" w:rsidRDefault="007F75CB">
      <w:pPr>
        <w:tabs>
          <w:tab w:val="left" w:pos="720"/>
        </w:tabs>
        <w:ind w:left="720" w:hanging="720"/>
        <w:rPr>
          <w:rStyle w:val="CharacterStyle2"/>
          <w:rFonts w:ascii="Arial" w:hAnsi="Arial" w:cs="Arial"/>
          <w:b/>
          <w:spacing w:val="-5"/>
          <w:sz w:val="24"/>
          <w:szCs w:val="24"/>
          <w:lang w:val="en-GB"/>
        </w:rPr>
      </w:pPr>
    </w:p>
    <w:p w14:paraId="4C26C7EE" w14:textId="77777777" w:rsidR="007F75CB" w:rsidRDefault="007F75CB">
      <w:pPr>
        <w:tabs>
          <w:tab w:val="left" w:pos="720"/>
        </w:tabs>
        <w:ind w:left="720" w:hanging="720"/>
        <w:rPr>
          <w:rStyle w:val="CharacterStyle2"/>
          <w:rFonts w:ascii="Arial" w:hAnsi="Arial" w:cs="Arial"/>
          <w:b/>
          <w:spacing w:val="-5"/>
          <w:sz w:val="24"/>
          <w:szCs w:val="24"/>
          <w:lang w:val="en-GB"/>
        </w:rPr>
      </w:pPr>
    </w:p>
    <w:p w14:paraId="169BCCE5" w14:textId="77777777" w:rsidR="007F75CB" w:rsidRDefault="007F75CB">
      <w:pPr>
        <w:tabs>
          <w:tab w:val="left" w:pos="720"/>
        </w:tabs>
        <w:ind w:left="720" w:hanging="720"/>
        <w:rPr>
          <w:rStyle w:val="CharacterStyle2"/>
          <w:rFonts w:ascii="Arial" w:hAnsi="Arial" w:cs="Arial"/>
          <w:b/>
          <w:spacing w:val="-5"/>
          <w:sz w:val="24"/>
          <w:szCs w:val="24"/>
          <w:lang w:val="en-GB"/>
        </w:rPr>
      </w:pPr>
    </w:p>
    <w:p w14:paraId="6F7A3506" w14:textId="77777777" w:rsidR="007F75CB" w:rsidRDefault="007F75CB">
      <w:pPr>
        <w:tabs>
          <w:tab w:val="left" w:pos="720"/>
        </w:tabs>
        <w:ind w:left="720" w:hanging="720"/>
        <w:rPr>
          <w:rStyle w:val="CharacterStyle2"/>
          <w:rFonts w:ascii="Arial" w:hAnsi="Arial" w:cs="Arial"/>
          <w:b/>
          <w:spacing w:val="-5"/>
          <w:sz w:val="24"/>
          <w:szCs w:val="24"/>
          <w:lang w:val="en-GB"/>
        </w:rPr>
      </w:pPr>
    </w:p>
    <w:p w14:paraId="488381D1" w14:textId="77777777" w:rsidR="007F75CB" w:rsidRDefault="007F75CB">
      <w:pPr>
        <w:tabs>
          <w:tab w:val="left" w:pos="720"/>
        </w:tabs>
        <w:ind w:left="720" w:hanging="720"/>
        <w:rPr>
          <w:rStyle w:val="CharacterStyle2"/>
          <w:rFonts w:ascii="Arial" w:hAnsi="Arial" w:cs="Arial"/>
          <w:b/>
          <w:spacing w:val="-5"/>
          <w:sz w:val="24"/>
          <w:szCs w:val="24"/>
          <w:lang w:val="en-GB"/>
        </w:rPr>
      </w:pPr>
    </w:p>
    <w:p w14:paraId="3DBAB5FC" w14:textId="77777777" w:rsidR="004A765F" w:rsidRDefault="004A765F">
      <w:pPr>
        <w:tabs>
          <w:tab w:val="left" w:pos="720"/>
        </w:tabs>
        <w:ind w:left="720" w:hanging="720"/>
        <w:rPr>
          <w:rStyle w:val="CharacterStyle2"/>
          <w:rFonts w:ascii="Arial" w:hAnsi="Arial" w:cs="Arial"/>
          <w:b/>
          <w:spacing w:val="-5"/>
          <w:sz w:val="24"/>
          <w:szCs w:val="24"/>
          <w:lang w:val="en-GB"/>
        </w:rPr>
      </w:pPr>
    </w:p>
    <w:p w14:paraId="340F93FB" w14:textId="457BE987" w:rsidR="00523F29" w:rsidRPr="00B16DCF" w:rsidRDefault="00523F29">
      <w:pPr>
        <w:tabs>
          <w:tab w:val="left" w:pos="720"/>
        </w:tabs>
        <w:ind w:left="720" w:hanging="720"/>
        <w:rPr>
          <w:rStyle w:val="CharacterStyle2"/>
          <w:rFonts w:ascii="Arial" w:hAnsi="Arial" w:cs="Arial"/>
          <w:b/>
          <w:spacing w:val="-5"/>
          <w:sz w:val="24"/>
          <w:szCs w:val="24"/>
          <w:lang w:val="en-GB"/>
        </w:rPr>
      </w:pPr>
      <w:r w:rsidRPr="00B16DCF">
        <w:rPr>
          <w:rStyle w:val="CharacterStyle2"/>
          <w:rFonts w:ascii="Arial" w:hAnsi="Arial" w:cs="Arial"/>
          <w:b/>
          <w:spacing w:val="-5"/>
          <w:sz w:val="24"/>
          <w:szCs w:val="24"/>
          <w:lang w:val="en-GB"/>
        </w:rPr>
        <w:t>Redundant crossovers</w:t>
      </w:r>
    </w:p>
    <w:p w14:paraId="54ACC84B" w14:textId="77777777" w:rsidR="00523F29" w:rsidRPr="00B16DCF" w:rsidRDefault="00523F29">
      <w:pPr>
        <w:tabs>
          <w:tab w:val="left" w:pos="720"/>
        </w:tabs>
        <w:ind w:left="720" w:hanging="720"/>
        <w:rPr>
          <w:rStyle w:val="CharacterStyle2"/>
          <w:rFonts w:ascii="Arial" w:hAnsi="Arial" w:cs="Arial"/>
          <w:b/>
          <w:spacing w:val="-5"/>
          <w:sz w:val="24"/>
          <w:szCs w:val="24"/>
          <w:lang w:val="en-GB"/>
        </w:rPr>
      </w:pPr>
    </w:p>
    <w:p w14:paraId="038CC35C" w14:textId="066837ED" w:rsidR="00523F29" w:rsidRPr="00B16DCF" w:rsidRDefault="00E62ECD">
      <w:pPr>
        <w:tabs>
          <w:tab w:val="left" w:pos="720"/>
        </w:tabs>
        <w:ind w:left="720" w:hanging="720"/>
        <w:rPr>
          <w:rStyle w:val="CharacterStyle3"/>
          <w:rFonts w:ascii="Arial" w:hAnsi="Arial" w:cs="Arial"/>
          <w:spacing w:val="-8"/>
          <w:sz w:val="24"/>
          <w:szCs w:val="24"/>
          <w:lang w:val="en-GB"/>
        </w:rPr>
      </w:pPr>
      <w:r w:rsidRPr="00B16DCF">
        <w:rPr>
          <w:rStyle w:val="CharacterStyle3"/>
          <w:rFonts w:ascii="Arial" w:hAnsi="Arial" w:cs="Arial"/>
          <w:spacing w:val="-8"/>
          <w:sz w:val="24"/>
          <w:szCs w:val="24"/>
          <w:lang w:val="en-GB"/>
        </w:rPr>
        <w:t>4</w:t>
      </w:r>
      <w:r w:rsidR="00407618">
        <w:rPr>
          <w:rStyle w:val="CharacterStyle3"/>
          <w:rFonts w:ascii="Arial" w:hAnsi="Arial" w:cs="Arial"/>
          <w:spacing w:val="-8"/>
          <w:sz w:val="24"/>
          <w:szCs w:val="24"/>
          <w:lang w:val="en-GB"/>
        </w:rPr>
        <w:t>4</w:t>
      </w:r>
      <w:r w:rsidR="00523F29" w:rsidRPr="00B16DCF">
        <w:rPr>
          <w:rStyle w:val="CharacterStyle3"/>
          <w:rFonts w:ascii="Arial" w:hAnsi="Arial" w:cs="Arial"/>
          <w:spacing w:val="-8"/>
          <w:sz w:val="24"/>
          <w:szCs w:val="24"/>
          <w:lang w:val="en-GB"/>
        </w:rPr>
        <w:t>.</w:t>
      </w:r>
      <w:r w:rsidR="00523F29" w:rsidRPr="00B16DCF">
        <w:rPr>
          <w:rStyle w:val="CharacterStyle3"/>
          <w:rFonts w:ascii="Arial" w:hAnsi="Arial" w:cs="Arial"/>
          <w:spacing w:val="-8"/>
          <w:sz w:val="24"/>
          <w:szCs w:val="24"/>
          <w:lang w:val="en-GB"/>
        </w:rPr>
        <w:tab/>
        <w:t>When it appears that an existing crossover is redundant (for example because a hardstanding has been replaced with soft landscaping or a boundary wall has been constructed) and the Authority is undertaking routine maintenance, or it otherwise appears expedient for the Authority to do so, the Authority will remove the crossover and reinstate the kerb and footway without charge to the frontage owner.</w:t>
      </w:r>
    </w:p>
    <w:p w14:paraId="4A2F594B" w14:textId="77777777" w:rsidR="00523F29" w:rsidRPr="00B16DCF" w:rsidRDefault="00523F29">
      <w:pPr>
        <w:tabs>
          <w:tab w:val="left" w:pos="720"/>
        </w:tabs>
        <w:ind w:left="720" w:hanging="720"/>
        <w:rPr>
          <w:rStyle w:val="CharacterStyle3"/>
          <w:rFonts w:ascii="Arial" w:hAnsi="Arial" w:cs="Arial"/>
          <w:spacing w:val="-8"/>
          <w:sz w:val="24"/>
          <w:szCs w:val="24"/>
          <w:lang w:val="en-GB"/>
        </w:rPr>
      </w:pPr>
    </w:p>
    <w:p w14:paraId="158166EB" w14:textId="77777777" w:rsidR="00523F29" w:rsidRPr="00B16DCF" w:rsidRDefault="00523F29">
      <w:pPr>
        <w:tabs>
          <w:tab w:val="left" w:pos="720"/>
        </w:tabs>
        <w:ind w:left="720" w:hanging="18"/>
        <w:rPr>
          <w:rStyle w:val="CharacterStyle3"/>
          <w:rFonts w:ascii="Arial" w:hAnsi="Arial" w:cs="Arial"/>
          <w:spacing w:val="-5"/>
          <w:sz w:val="24"/>
          <w:szCs w:val="24"/>
          <w:lang w:val="en-GB"/>
        </w:rPr>
      </w:pPr>
      <w:r w:rsidRPr="00B16DCF">
        <w:rPr>
          <w:rStyle w:val="CharacterStyle3"/>
          <w:rFonts w:ascii="Arial" w:hAnsi="Arial" w:cs="Arial"/>
          <w:spacing w:val="-8"/>
          <w:sz w:val="24"/>
          <w:szCs w:val="24"/>
          <w:lang w:val="en-GB"/>
        </w:rPr>
        <w:t>At other times the Authority will consider requests from frontage owners for reinstatement, at the frontage owner’s expense</w:t>
      </w:r>
      <w:r w:rsidRPr="00B16DCF">
        <w:rPr>
          <w:rStyle w:val="CharacterStyle3"/>
          <w:rFonts w:ascii="Arial" w:hAnsi="Arial" w:cs="Arial"/>
          <w:spacing w:val="-7"/>
          <w:sz w:val="24"/>
          <w:szCs w:val="24"/>
          <w:lang w:val="en-GB"/>
        </w:rPr>
        <w:t>, where there is clear evidence that the frontage owner has already undertaken works to ensure that there is no continuing risk of vehicles seeking to cross the footway to access the premises.</w:t>
      </w:r>
    </w:p>
    <w:p w14:paraId="20560297" w14:textId="77777777" w:rsidR="00523F29" w:rsidRPr="00B16DCF" w:rsidRDefault="00523F29">
      <w:pPr>
        <w:tabs>
          <w:tab w:val="left" w:pos="720"/>
        </w:tabs>
        <w:ind w:left="720" w:hanging="18"/>
        <w:rPr>
          <w:rStyle w:val="CharacterStyle3"/>
          <w:rFonts w:ascii="Arial" w:hAnsi="Arial" w:cs="Arial"/>
          <w:sz w:val="24"/>
          <w:szCs w:val="24"/>
          <w:lang w:val="en-GB"/>
        </w:rPr>
      </w:pPr>
    </w:p>
    <w:p w14:paraId="1EAE1DB2" w14:textId="77777777" w:rsidR="00523F29" w:rsidRPr="00B16DCF" w:rsidRDefault="00523F29" w:rsidP="007D6AC6">
      <w:pPr>
        <w:tabs>
          <w:tab w:val="left" w:pos="720"/>
        </w:tabs>
        <w:ind w:left="720" w:hanging="18"/>
        <w:rPr>
          <w:rStyle w:val="CharacterStyle3"/>
          <w:rFonts w:ascii="Arial" w:hAnsi="Arial" w:cs="Arial"/>
          <w:sz w:val="24"/>
          <w:szCs w:val="24"/>
          <w:lang w:val="en-GB"/>
        </w:rPr>
      </w:pPr>
      <w:r w:rsidRPr="00B16DCF">
        <w:rPr>
          <w:rStyle w:val="CharacterStyle3"/>
          <w:rFonts w:ascii="Arial" w:hAnsi="Arial" w:cs="Arial"/>
          <w:spacing w:val="-5"/>
          <w:sz w:val="24"/>
          <w:szCs w:val="24"/>
          <w:lang w:val="en-GB"/>
        </w:rPr>
        <w:t xml:space="preserve">In appropriate cases the Authority will also designate the area in </w:t>
      </w:r>
      <w:r w:rsidRPr="00B16DCF">
        <w:rPr>
          <w:rStyle w:val="CharacterStyle3"/>
          <w:rFonts w:ascii="Arial" w:hAnsi="Arial" w:cs="Arial"/>
          <w:sz w:val="24"/>
          <w:szCs w:val="24"/>
          <w:lang w:val="en-GB"/>
        </w:rPr>
        <w:t>front of the former crossover as parking space.</w:t>
      </w:r>
    </w:p>
    <w:p w14:paraId="18B5EA0B" w14:textId="77777777" w:rsidR="007D6AC6" w:rsidRPr="00B16DCF" w:rsidRDefault="007D6AC6" w:rsidP="007D6AC6">
      <w:pPr>
        <w:tabs>
          <w:tab w:val="left" w:pos="720"/>
        </w:tabs>
        <w:ind w:left="720" w:hanging="18"/>
        <w:rPr>
          <w:rStyle w:val="CharacterStyle3"/>
          <w:rFonts w:ascii="Arial" w:hAnsi="Arial" w:cs="Arial"/>
          <w:spacing w:val="-7"/>
          <w:sz w:val="24"/>
          <w:szCs w:val="24"/>
          <w:lang w:val="en-GB"/>
        </w:rPr>
      </w:pPr>
    </w:p>
    <w:p w14:paraId="15E05A33" w14:textId="4517C24F" w:rsidR="00523F29" w:rsidRPr="00B16DCF" w:rsidRDefault="00523F29">
      <w:pPr>
        <w:tabs>
          <w:tab w:val="left" w:pos="720"/>
        </w:tabs>
        <w:ind w:left="720" w:hanging="720"/>
        <w:rPr>
          <w:rStyle w:val="CharacterStyle4"/>
          <w:rFonts w:ascii="Arial" w:hAnsi="Arial" w:cs="Arial"/>
          <w:spacing w:val="4"/>
          <w:sz w:val="24"/>
          <w:szCs w:val="24"/>
          <w:lang w:val="en-GB"/>
        </w:rPr>
      </w:pPr>
      <w:r w:rsidRPr="00B16DCF">
        <w:rPr>
          <w:rStyle w:val="CharacterStyle4"/>
          <w:rFonts w:ascii="Arial" w:hAnsi="Arial" w:cs="Arial"/>
          <w:spacing w:val="4"/>
          <w:sz w:val="24"/>
          <w:szCs w:val="24"/>
          <w:lang w:val="en-GB"/>
        </w:rPr>
        <w:t>Fees and charges</w:t>
      </w:r>
    </w:p>
    <w:p w14:paraId="5AF124D3" w14:textId="77777777" w:rsidR="00523F29" w:rsidRPr="00B16DCF" w:rsidRDefault="00523F29">
      <w:pPr>
        <w:tabs>
          <w:tab w:val="left" w:pos="720"/>
        </w:tabs>
        <w:ind w:left="720" w:hanging="720"/>
        <w:rPr>
          <w:rStyle w:val="CharacterStyle4"/>
          <w:rFonts w:ascii="Arial" w:hAnsi="Arial" w:cs="Arial"/>
          <w:spacing w:val="4"/>
          <w:sz w:val="24"/>
          <w:szCs w:val="24"/>
          <w:lang w:val="en-GB"/>
        </w:rPr>
      </w:pPr>
    </w:p>
    <w:p w14:paraId="701EABBC" w14:textId="673639C4" w:rsidR="00523F29" w:rsidRPr="00B16DCF" w:rsidRDefault="00E62ECD">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z w:val="24"/>
          <w:szCs w:val="24"/>
          <w:lang w:val="en-GB"/>
        </w:rPr>
        <w:t>4</w:t>
      </w:r>
      <w:r w:rsidR="00407618">
        <w:rPr>
          <w:rStyle w:val="CharacterStyle3"/>
          <w:rFonts w:ascii="Arial" w:hAnsi="Arial" w:cs="Arial"/>
          <w:sz w:val="24"/>
          <w:szCs w:val="24"/>
          <w:lang w:val="en-GB"/>
        </w:rPr>
        <w:t>5</w:t>
      </w:r>
      <w:r w:rsidR="00523F29" w:rsidRPr="00B16DCF">
        <w:rPr>
          <w:rStyle w:val="CharacterStyle3"/>
          <w:rFonts w:ascii="Arial" w:hAnsi="Arial" w:cs="Arial"/>
          <w:sz w:val="24"/>
          <w:szCs w:val="24"/>
          <w:lang w:val="en-GB"/>
        </w:rPr>
        <w:t>.</w:t>
      </w:r>
      <w:r w:rsidR="00523F29" w:rsidRPr="00B16DCF">
        <w:rPr>
          <w:rStyle w:val="CharacterStyle3"/>
          <w:rFonts w:ascii="Arial" w:hAnsi="Arial" w:cs="Arial"/>
          <w:sz w:val="24"/>
          <w:szCs w:val="24"/>
          <w:lang w:val="en-GB"/>
        </w:rPr>
        <w:tab/>
        <w:t>Where an application is initiated by the applicant for his or her own benefit (that is, the proposed crossover is not necessitated by or consequent upon a scheme proposed by the Council for which there is an approved budget),</w:t>
      </w:r>
      <w:r w:rsidR="00523F29" w:rsidRPr="00B16DCF">
        <w:rPr>
          <w:rStyle w:val="CharacterStyle3"/>
          <w:rFonts w:ascii="Arial" w:hAnsi="Arial" w:cs="Arial"/>
          <w:spacing w:val="-4"/>
          <w:sz w:val="24"/>
          <w:szCs w:val="24"/>
          <w:lang w:val="en-GB"/>
        </w:rPr>
        <w:t xml:space="preserve"> the Authority will seek to recover from the applicant its full costs in considering </w:t>
      </w:r>
      <w:r w:rsidR="00523F29" w:rsidRPr="00B16DCF">
        <w:rPr>
          <w:rStyle w:val="CharacterStyle3"/>
          <w:rFonts w:ascii="Arial" w:hAnsi="Arial" w:cs="Arial"/>
          <w:spacing w:val="-5"/>
          <w:sz w:val="24"/>
          <w:szCs w:val="24"/>
          <w:lang w:val="en-GB"/>
        </w:rPr>
        <w:t xml:space="preserve">the application (including where the application is unsuccessful) and providing / constructing a </w:t>
      </w:r>
      <w:r w:rsidR="008441D2" w:rsidRPr="00B16DCF">
        <w:rPr>
          <w:rStyle w:val="CharacterStyle3"/>
          <w:rFonts w:ascii="Arial" w:hAnsi="Arial" w:cs="Arial"/>
          <w:spacing w:val="-5"/>
          <w:sz w:val="24"/>
          <w:szCs w:val="24"/>
          <w:lang w:val="en-GB"/>
        </w:rPr>
        <w:t>Vehicle Crossover</w:t>
      </w:r>
      <w:r w:rsidR="00523F29" w:rsidRPr="00B16DCF">
        <w:rPr>
          <w:rStyle w:val="CharacterStyle3"/>
          <w:rFonts w:ascii="Arial" w:hAnsi="Arial" w:cs="Arial"/>
          <w:spacing w:val="-5"/>
          <w:sz w:val="24"/>
          <w:szCs w:val="24"/>
          <w:lang w:val="en-GB"/>
        </w:rPr>
        <w:t xml:space="preserve"> and any necessary associated works.</w:t>
      </w:r>
    </w:p>
    <w:p w14:paraId="63AF3984" w14:textId="77777777" w:rsidR="00523F29" w:rsidRPr="00B16DCF" w:rsidRDefault="00523F29">
      <w:pPr>
        <w:tabs>
          <w:tab w:val="left" w:pos="720"/>
        </w:tabs>
        <w:ind w:left="720" w:hanging="720"/>
        <w:rPr>
          <w:rStyle w:val="CharacterStyle3"/>
          <w:rFonts w:ascii="Arial" w:hAnsi="Arial" w:cs="Arial"/>
          <w:sz w:val="24"/>
          <w:szCs w:val="24"/>
          <w:lang w:val="en-GB"/>
        </w:rPr>
      </w:pPr>
    </w:p>
    <w:p w14:paraId="543E5E49" w14:textId="2652F6A9" w:rsidR="00523F29" w:rsidRPr="00B16DCF" w:rsidRDefault="00E62ECD">
      <w:pPr>
        <w:tabs>
          <w:tab w:val="left" w:pos="720"/>
        </w:tabs>
        <w:ind w:left="720" w:hanging="720"/>
        <w:rPr>
          <w:rStyle w:val="CharacterStyle3"/>
          <w:rFonts w:ascii="Arial" w:hAnsi="Arial" w:cs="Arial"/>
          <w:spacing w:val="-4"/>
          <w:sz w:val="24"/>
          <w:szCs w:val="24"/>
          <w:lang w:val="en-GB"/>
        </w:rPr>
      </w:pPr>
      <w:r w:rsidRPr="00B16DCF">
        <w:rPr>
          <w:rStyle w:val="CharacterStyle3"/>
          <w:rFonts w:ascii="Arial" w:hAnsi="Arial" w:cs="Arial"/>
          <w:spacing w:val="4"/>
          <w:sz w:val="24"/>
          <w:szCs w:val="24"/>
          <w:lang w:val="en-GB"/>
        </w:rPr>
        <w:t>4</w:t>
      </w:r>
      <w:r w:rsidR="00407618">
        <w:rPr>
          <w:rStyle w:val="CharacterStyle3"/>
          <w:rFonts w:ascii="Arial" w:hAnsi="Arial" w:cs="Arial"/>
          <w:spacing w:val="4"/>
          <w:sz w:val="24"/>
          <w:szCs w:val="24"/>
          <w:lang w:val="en-GB"/>
        </w:rPr>
        <w:t>6</w:t>
      </w:r>
      <w:r w:rsidR="00523F29" w:rsidRPr="00B16DCF">
        <w:rPr>
          <w:rStyle w:val="CharacterStyle3"/>
          <w:rFonts w:ascii="Arial" w:hAnsi="Arial" w:cs="Arial"/>
          <w:spacing w:val="4"/>
          <w:sz w:val="24"/>
          <w:szCs w:val="24"/>
          <w:lang w:val="en-GB"/>
        </w:rPr>
        <w:t>.</w:t>
      </w:r>
      <w:r w:rsidR="00523F29" w:rsidRPr="00B16DCF">
        <w:rPr>
          <w:rStyle w:val="CharacterStyle3"/>
          <w:rFonts w:ascii="Arial" w:hAnsi="Arial" w:cs="Arial"/>
          <w:spacing w:val="4"/>
          <w:sz w:val="24"/>
          <w:szCs w:val="24"/>
          <w:lang w:val="en-GB"/>
        </w:rPr>
        <w:tab/>
        <w:t xml:space="preserve">The fees and charges will be regularly reviewed by officers, </w:t>
      </w:r>
      <w:proofErr w:type="gramStart"/>
      <w:r w:rsidR="00523F29" w:rsidRPr="00B16DCF">
        <w:rPr>
          <w:rStyle w:val="CharacterStyle3"/>
          <w:rFonts w:ascii="Arial" w:hAnsi="Arial" w:cs="Arial"/>
          <w:spacing w:val="4"/>
          <w:sz w:val="24"/>
          <w:szCs w:val="24"/>
          <w:lang w:val="en-GB"/>
        </w:rPr>
        <w:t>in light of</w:t>
      </w:r>
      <w:proofErr w:type="gramEnd"/>
      <w:r w:rsidR="00523F29" w:rsidRPr="00B16DCF">
        <w:rPr>
          <w:rStyle w:val="CharacterStyle3"/>
          <w:rFonts w:ascii="Arial" w:hAnsi="Arial" w:cs="Arial"/>
          <w:spacing w:val="4"/>
          <w:sz w:val="24"/>
          <w:szCs w:val="24"/>
          <w:lang w:val="en-GB"/>
        </w:rPr>
        <w:t xml:space="preserve"> relevant </w:t>
      </w:r>
      <w:r w:rsidR="00523F29" w:rsidRPr="00B16DCF">
        <w:rPr>
          <w:rStyle w:val="CharacterStyle3"/>
          <w:rFonts w:ascii="Arial" w:hAnsi="Arial" w:cs="Arial"/>
          <w:spacing w:val="-4"/>
          <w:sz w:val="24"/>
          <w:szCs w:val="24"/>
          <w:lang w:val="en-GB"/>
        </w:rPr>
        <w:t>legislation/regulation, changes in contracts and changes in resource costs. Any revisions considered necessary will be implemented under delegated powers.</w:t>
      </w:r>
    </w:p>
    <w:p w14:paraId="77B3EE7B" w14:textId="77777777" w:rsidR="00523F29" w:rsidRPr="00B16DCF" w:rsidRDefault="00523F29">
      <w:pPr>
        <w:tabs>
          <w:tab w:val="left" w:pos="720"/>
        </w:tabs>
        <w:ind w:left="720" w:hanging="720"/>
        <w:rPr>
          <w:rStyle w:val="CharacterStyle3"/>
          <w:rFonts w:ascii="Arial" w:hAnsi="Arial" w:cs="Arial"/>
          <w:spacing w:val="4"/>
          <w:sz w:val="24"/>
          <w:szCs w:val="24"/>
          <w:lang w:val="en-GB"/>
        </w:rPr>
      </w:pPr>
    </w:p>
    <w:p w14:paraId="4CD0EE54" w14:textId="57CD7ECB" w:rsidR="00523F29" w:rsidRPr="00B16DCF" w:rsidRDefault="00E62ECD">
      <w:pPr>
        <w:tabs>
          <w:tab w:val="left" w:pos="720"/>
        </w:tabs>
        <w:ind w:left="720" w:hanging="720"/>
        <w:rPr>
          <w:rStyle w:val="CharacterStyle2"/>
          <w:rFonts w:ascii="Arial" w:hAnsi="Arial" w:cs="Arial"/>
          <w:spacing w:val="-8"/>
          <w:sz w:val="24"/>
          <w:szCs w:val="24"/>
          <w:lang w:val="en-GB"/>
        </w:rPr>
      </w:pPr>
      <w:r w:rsidRPr="00B16DCF">
        <w:rPr>
          <w:rStyle w:val="CharacterStyle2"/>
          <w:rFonts w:ascii="Arial" w:hAnsi="Arial" w:cs="Arial"/>
          <w:spacing w:val="-8"/>
          <w:sz w:val="24"/>
          <w:szCs w:val="24"/>
          <w:lang w:val="en-GB"/>
        </w:rPr>
        <w:t>4</w:t>
      </w:r>
      <w:r w:rsidR="00407618">
        <w:rPr>
          <w:rStyle w:val="CharacterStyle2"/>
          <w:rFonts w:ascii="Arial" w:hAnsi="Arial" w:cs="Arial"/>
          <w:spacing w:val="-8"/>
          <w:sz w:val="24"/>
          <w:szCs w:val="24"/>
          <w:lang w:val="en-GB"/>
        </w:rPr>
        <w:t>7</w:t>
      </w:r>
      <w:r w:rsidR="00523F29" w:rsidRPr="00B16DCF">
        <w:rPr>
          <w:rStyle w:val="CharacterStyle2"/>
          <w:rFonts w:ascii="Arial" w:hAnsi="Arial" w:cs="Arial"/>
          <w:spacing w:val="-8"/>
          <w:sz w:val="24"/>
          <w:szCs w:val="24"/>
          <w:lang w:val="en-GB"/>
        </w:rPr>
        <w:t>.</w:t>
      </w:r>
      <w:r w:rsidR="00523F29" w:rsidRPr="00B16DCF">
        <w:rPr>
          <w:rStyle w:val="CharacterStyle2"/>
          <w:rFonts w:ascii="Arial" w:hAnsi="Arial" w:cs="Arial"/>
          <w:spacing w:val="-8"/>
          <w:sz w:val="24"/>
          <w:szCs w:val="24"/>
          <w:lang w:val="en-GB"/>
        </w:rPr>
        <w:tab/>
        <w:t xml:space="preserve">The Council will continue to offer residents a range of acceptable payment </w:t>
      </w:r>
      <w:r w:rsidR="00523F29" w:rsidRPr="00B16DCF">
        <w:rPr>
          <w:rStyle w:val="CharacterStyle2"/>
          <w:rFonts w:ascii="Arial" w:hAnsi="Arial" w:cs="Arial"/>
          <w:sz w:val="24"/>
          <w:szCs w:val="24"/>
          <w:lang w:val="en-GB"/>
        </w:rPr>
        <w:t>options.</w:t>
      </w:r>
    </w:p>
    <w:p w14:paraId="0653D9EC" w14:textId="77777777" w:rsidR="00523F29" w:rsidRPr="00B16DCF" w:rsidRDefault="00523F29">
      <w:pPr>
        <w:tabs>
          <w:tab w:val="left" w:pos="720"/>
        </w:tabs>
        <w:ind w:left="720" w:hanging="720"/>
        <w:rPr>
          <w:rStyle w:val="CharacterStyle4"/>
          <w:rFonts w:ascii="Arial" w:hAnsi="Arial" w:cs="Arial"/>
          <w:spacing w:val="4"/>
          <w:sz w:val="24"/>
          <w:szCs w:val="24"/>
          <w:lang w:val="en-GB"/>
        </w:rPr>
      </w:pPr>
    </w:p>
    <w:p w14:paraId="59DBD833" w14:textId="77777777" w:rsidR="00523F29" w:rsidRPr="00B16DCF" w:rsidRDefault="00523F29">
      <w:pPr>
        <w:tabs>
          <w:tab w:val="left" w:pos="720"/>
        </w:tabs>
        <w:ind w:left="720" w:hanging="720"/>
        <w:rPr>
          <w:rStyle w:val="CharacterStyle4"/>
          <w:rFonts w:ascii="Arial" w:hAnsi="Arial" w:cs="Arial"/>
          <w:spacing w:val="4"/>
          <w:sz w:val="24"/>
          <w:szCs w:val="24"/>
          <w:lang w:val="en-GB"/>
        </w:rPr>
      </w:pPr>
      <w:r w:rsidRPr="00B16DCF">
        <w:rPr>
          <w:rStyle w:val="CharacterStyle4"/>
          <w:rFonts w:ascii="Arial" w:hAnsi="Arial" w:cs="Arial"/>
          <w:spacing w:val="4"/>
          <w:sz w:val="24"/>
          <w:szCs w:val="24"/>
          <w:lang w:val="en-GB"/>
        </w:rPr>
        <w:t>Construction and maintenance</w:t>
      </w:r>
    </w:p>
    <w:p w14:paraId="6201EF79" w14:textId="77777777" w:rsidR="00523F29" w:rsidRPr="00B16DCF" w:rsidRDefault="00523F29">
      <w:pPr>
        <w:tabs>
          <w:tab w:val="left" w:pos="720"/>
        </w:tabs>
        <w:ind w:left="720" w:hanging="720"/>
        <w:rPr>
          <w:rStyle w:val="CharacterStyle4"/>
          <w:rFonts w:ascii="Arial" w:hAnsi="Arial" w:cs="Arial"/>
          <w:spacing w:val="4"/>
          <w:sz w:val="24"/>
          <w:szCs w:val="24"/>
          <w:lang w:val="en-GB"/>
        </w:rPr>
      </w:pPr>
    </w:p>
    <w:p w14:paraId="7F4CD1B7" w14:textId="018623F1" w:rsidR="00523F29" w:rsidRPr="00B16DCF" w:rsidRDefault="00E62ECD">
      <w:pPr>
        <w:pStyle w:val="NormalWeb"/>
        <w:tabs>
          <w:tab w:val="num" w:pos="567"/>
        </w:tabs>
        <w:spacing w:after="0"/>
        <w:ind w:left="567" w:hanging="567"/>
        <w:rPr>
          <w:rStyle w:val="CharacterStyle3"/>
          <w:rFonts w:ascii="Arial" w:hAnsi="Arial" w:cs="Arial"/>
          <w:color w:val="auto"/>
          <w:sz w:val="24"/>
          <w:szCs w:val="24"/>
        </w:rPr>
      </w:pPr>
      <w:r w:rsidRPr="00B16DCF">
        <w:rPr>
          <w:rStyle w:val="CharacterStyle3"/>
          <w:rFonts w:ascii="Arial" w:hAnsi="Arial" w:cs="Arial"/>
          <w:color w:val="auto"/>
          <w:spacing w:val="-5"/>
          <w:sz w:val="24"/>
          <w:szCs w:val="24"/>
        </w:rPr>
        <w:t>4</w:t>
      </w:r>
      <w:r w:rsidR="00407618">
        <w:rPr>
          <w:rStyle w:val="CharacterStyle3"/>
          <w:rFonts w:ascii="Arial" w:hAnsi="Arial" w:cs="Arial"/>
          <w:color w:val="auto"/>
          <w:spacing w:val="-5"/>
          <w:sz w:val="24"/>
          <w:szCs w:val="24"/>
        </w:rPr>
        <w:t>8</w:t>
      </w:r>
      <w:r w:rsidR="00523F29" w:rsidRPr="00B16DCF">
        <w:rPr>
          <w:rStyle w:val="CharacterStyle3"/>
          <w:rFonts w:ascii="Arial" w:hAnsi="Arial" w:cs="Arial"/>
          <w:color w:val="auto"/>
          <w:spacing w:val="-5"/>
          <w:sz w:val="24"/>
          <w:szCs w:val="24"/>
        </w:rPr>
        <w:t>.</w:t>
      </w:r>
      <w:r w:rsidR="00523F29" w:rsidRPr="00B16DCF">
        <w:rPr>
          <w:rStyle w:val="CharacterStyle3"/>
          <w:rFonts w:ascii="Arial" w:hAnsi="Arial" w:cs="Arial"/>
          <w:color w:val="auto"/>
          <w:spacing w:val="-5"/>
          <w:sz w:val="24"/>
          <w:szCs w:val="24"/>
        </w:rPr>
        <w:tab/>
      </w:r>
      <w:proofErr w:type="gramStart"/>
      <w:r w:rsidR="00523F29" w:rsidRPr="00B16DCF">
        <w:rPr>
          <w:rStyle w:val="CharacterStyle3"/>
          <w:rFonts w:ascii="Arial" w:hAnsi="Arial" w:cs="Arial"/>
          <w:color w:val="auto"/>
          <w:spacing w:val="-5"/>
          <w:sz w:val="24"/>
          <w:szCs w:val="24"/>
        </w:rPr>
        <w:t>With the exception of</w:t>
      </w:r>
      <w:proofErr w:type="gramEnd"/>
      <w:r w:rsidR="00523F29" w:rsidRPr="00B16DCF">
        <w:rPr>
          <w:rStyle w:val="CharacterStyle3"/>
          <w:rFonts w:ascii="Arial" w:hAnsi="Arial" w:cs="Arial"/>
          <w:color w:val="auto"/>
          <w:spacing w:val="-5"/>
          <w:sz w:val="24"/>
          <w:szCs w:val="24"/>
        </w:rPr>
        <w:t xml:space="preserve"> special cases, where agreement is reached with officers to the </w:t>
      </w:r>
      <w:r w:rsidR="008441D2" w:rsidRPr="00B16DCF">
        <w:rPr>
          <w:rStyle w:val="CharacterStyle3"/>
          <w:rFonts w:ascii="Arial" w:hAnsi="Arial" w:cs="Arial"/>
          <w:color w:val="auto"/>
          <w:spacing w:val="-6"/>
          <w:sz w:val="24"/>
          <w:szCs w:val="24"/>
        </w:rPr>
        <w:t>contrary, all Vehicle Crossover</w:t>
      </w:r>
      <w:r w:rsidR="00523F29" w:rsidRPr="00B16DCF">
        <w:rPr>
          <w:rStyle w:val="CharacterStyle3"/>
          <w:rFonts w:ascii="Arial" w:hAnsi="Arial" w:cs="Arial"/>
          <w:color w:val="auto"/>
          <w:spacing w:val="-6"/>
          <w:sz w:val="24"/>
          <w:szCs w:val="24"/>
        </w:rPr>
        <w:t xml:space="preserve"> construction will be undertaken by the Authority's term-maintenance contractor. </w:t>
      </w:r>
      <w:r w:rsidR="00523F29" w:rsidRPr="00B16DCF">
        <w:rPr>
          <w:color w:val="auto"/>
          <w:sz w:val="24"/>
          <w:szCs w:val="24"/>
        </w:rPr>
        <w:t>From the date that the Council accepts the completed crossover, it will assume responsibility for its maintenance at no cost to the occupier, apart from any damage caused by illegal use by heavy vehicles.</w:t>
      </w:r>
    </w:p>
    <w:p w14:paraId="411654BD" w14:textId="77777777" w:rsidR="00523F29" w:rsidRPr="00B16DCF" w:rsidRDefault="00523F29">
      <w:pPr>
        <w:tabs>
          <w:tab w:val="left" w:pos="720"/>
        </w:tabs>
        <w:ind w:left="720" w:hanging="720"/>
        <w:rPr>
          <w:rStyle w:val="CharacterStyle3"/>
          <w:rFonts w:ascii="Arial" w:hAnsi="Arial" w:cs="Arial"/>
          <w:spacing w:val="-5"/>
          <w:sz w:val="24"/>
          <w:szCs w:val="24"/>
          <w:lang w:val="en-GB"/>
        </w:rPr>
      </w:pPr>
    </w:p>
    <w:p w14:paraId="4D17F8BF" w14:textId="77777777" w:rsidR="007F75CB" w:rsidRDefault="007F75CB">
      <w:pPr>
        <w:tabs>
          <w:tab w:val="left" w:pos="720"/>
        </w:tabs>
        <w:ind w:left="720" w:hanging="720"/>
        <w:rPr>
          <w:rStyle w:val="CharacterStyle4"/>
          <w:rFonts w:ascii="Arial" w:hAnsi="Arial" w:cs="Arial"/>
          <w:spacing w:val="3"/>
          <w:sz w:val="24"/>
          <w:szCs w:val="24"/>
          <w:lang w:val="en-GB"/>
        </w:rPr>
      </w:pPr>
    </w:p>
    <w:p w14:paraId="6259B780" w14:textId="77777777" w:rsidR="007F75CB" w:rsidRDefault="007F75CB">
      <w:pPr>
        <w:tabs>
          <w:tab w:val="left" w:pos="720"/>
        </w:tabs>
        <w:ind w:left="720" w:hanging="720"/>
        <w:rPr>
          <w:rStyle w:val="CharacterStyle4"/>
          <w:rFonts w:ascii="Arial" w:hAnsi="Arial" w:cs="Arial"/>
          <w:spacing w:val="3"/>
          <w:sz w:val="24"/>
          <w:szCs w:val="24"/>
          <w:lang w:val="en-GB"/>
        </w:rPr>
      </w:pPr>
    </w:p>
    <w:p w14:paraId="36F69591" w14:textId="77777777" w:rsidR="007F75CB" w:rsidRDefault="007F75CB">
      <w:pPr>
        <w:tabs>
          <w:tab w:val="left" w:pos="720"/>
        </w:tabs>
        <w:ind w:left="720" w:hanging="720"/>
        <w:rPr>
          <w:rStyle w:val="CharacterStyle4"/>
          <w:rFonts w:ascii="Arial" w:hAnsi="Arial" w:cs="Arial"/>
          <w:spacing w:val="3"/>
          <w:sz w:val="24"/>
          <w:szCs w:val="24"/>
          <w:lang w:val="en-GB"/>
        </w:rPr>
      </w:pPr>
    </w:p>
    <w:p w14:paraId="7813514F" w14:textId="77777777" w:rsidR="007F75CB" w:rsidRDefault="007F75CB">
      <w:pPr>
        <w:tabs>
          <w:tab w:val="left" w:pos="720"/>
        </w:tabs>
        <w:ind w:left="720" w:hanging="720"/>
        <w:rPr>
          <w:rStyle w:val="CharacterStyle4"/>
          <w:rFonts w:ascii="Arial" w:hAnsi="Arial" w:cs="Arial"/>
          <w:spacing w:val="3"/>
          <w:sz w:val="24"/>
          <w:szCs w:val="24"/>
          <w:lang w:val="en-GB"/>
        </w:rPr>
      </w:pPr>
    </w:p>
    <w:p w14:paraId="1D6675DB" w14:textId="77777777" w:rsidR="007F75CB" w:rsidRDefault="007F75CB">
      <w:pPr>
        <w:tabs>
          <w:tab w:val="left" w:pos="720"/>
        </w:tabs>
        <w:ind w:left="720" w:hanging="720"/>
        <w:rPr>
          <w:rStyle w:val="CharacterStyle4"/>
          <w:rFonts w:ascii="Arial" w:hAnsi="Arial" w:cs="Arial"/>
          <w:spacing w:val="3"/>
          <w:sz w:val="24"/>
          <w:szCs w:val="24"/>
          <w:lang w:val="en-GB"/>
        </w:rPr>
      </w:pPr>
    </w:p>
    <w:p w14:paraId="42562B5D" w14:textId="77777777" w:rsidR="007F75CB" w:rsidRDefault="007F75CB">
      <w:pPr>
        <w:tabs>
          <w:tab w:val="left" w:pos="720"/>
        </w:tabs>
        <w:ind w:left="720" w:hanging="720"/>
        <w:rPr>
          <w:rStyle w:val="CharacterStyle4"/>
          <w:rFonts w:ascii="Arial" w:hAnsi="Arial" w:cs="Arial"/>
          <w:spacing w:val="3"/>
          <w:sz w:val="24"/>
          <w:szCs w:val="24"/>
          <w:lang w:val="en-GB"/>
        </w:rPr>
      </w:pPr>
    </w:p>
    <w:p w14:paraId="347326F0" w14:textId="77777777" w:rsidR="007F75CB" w:rsidRDefault="007F75CB">
      <w:pPr>
        <w:tabs>
          <w:tab w:val="left" w:pos="720"/>
        </w:tabs>
        <w:ind w:left="720" w:hanging="720"/>
        <w:rPr>
          <w:rStyle w:val="CharacterStyle4"/>
          <w:rFonts w:ascii="Arial" w:hAnsi="Arial" w:cs="Arial"/>
          <w:spacing w:val="3"/>
          <w:sz w:val="24"/>
          <w:szCs w:val="24"/>
          <w:lang w:val="en-GB"/>
        </w:rPr>
      </w:pPr>
    </w:p>
    <w:p w14:paraId="45A5A875" w14:textId="77777777" w:rsidR="007F75CB" w:rsidRDefault="007F75CB">
      <w:pPr>
        <w:tabs>
          <w:tab w:val="left" w:pos="720"/>
        </w:tabs>
        <w:ind w:left="720" w:hanging="720"/>
        <w:rPr>
          <w:rStyle w:val="CharacterStyle4"/>
          <w:rFonts w:ascii="Arial" w:hAnsi="Arial" w:cs="Arial"/>
          <w:spacing w:val="3"/>
          <w:sz w:val="24"/>
          <w:szCs w:val="24"/>
          <w:lang w:val="en-GB"/>
        </w:rPr>
      </w:pPr>
    </w:p>
    <w:p w14:paraId="4BCE4362" w14:textId="77777777" w:rsidR="007F75CB" w:rsidRDefault="007F75CB">
      <w:pPr>
        <w:tabs>
          <w:tab w:val="left" w:pos="720"/>
        </w:tabs>
        <w:ind w:left="720" w:hanging="720"/>
        <w:rPr>
          <w:rStyle w:val="CharacterStyle4"/>
          <w:rFonts w:ascii="Arial" w:hAnsi="Arial" w:cs="Arial"/>
          <w:spacing w:val="3"/>
          <w:sz w:val="24"/>
          <w:szCs w:val="24"/>
          <w:lang w:val="en-GB"/>
        </w:rPr>
      </w:pPr>
    </w:p>
    <w:p w14:paraId="5290AFB9" w14:textId="77777777" w:rsidR="007F75CB" w:rsidRDefault="007F75CB">
      <w:pPr>
        <w:tabs>
          <w:tab w:val="left" w:pos="720"/>
        </w:tabs>
        <w:ind w:left="720" w:hanging="720"/>
        <w:rPr>
          <w:rStyle w:val="CharacterStyle4"/>
          <w:rFonts w:ascii="Arial" w:hAnsi="Arial" w:cs="Arial"/>
          <w:spacing w:val="3"/>
          <w:sz w:val="24"/>
          <w:szCs w:val="24"/>
          <w:lang w:val="en-GB"/>
        </w:rPr>
      </w:pPr>
    </w:p>
    <w:p w14:paraId="36FF8E4A" w14:textId="77777777" w:rsidR="007F75CB" w:rsidRDefault="007F75CB">
      <w:pPr>
        <w:tabs>
          <w:tab w:val="left" w:pos="720"/>
        </w:tabs>
        <w:ind w:left="720" w:hanging="720"/>
        <w:rPr>
          <w:rStyle w:val="CharacterStyle4"/>
          <w:rFonts w:ascii="Arial" w:hAnsi="Arial" w:cs="Arial"/>
          <w:spacing w:val="3"/>
          <w:sz w:val="24"/>
          <w:szCs w:val="24"/>
          <w:lang w:val="en-GB"/>
        </w:rPr>
      </w:pPr>
    </w:p>
    <w:p w14:paraId="10BDA8DC" w14:textId="13B23748" w:rsidR="00523F29" w:rsidRPr="00B16DCF" w:rsidRDefault="00523F29">
      <w:pPr>
        <w:tabs>
          <w:tab w:val="left" w:pos="720"/>
        </w:tabs>
        <w:ind w:left="720" w:hanging="720"/>
        <w:rPr>
          <w:rStyle w:val="CharacterStyle4"/>
          <w:rFonts w:ascii="Arial" w:hAnsi="Arial" w:cs="Arial"/>
          <w:spacing w:val="3"/>
          <w:sz w:val="24"/>
          <w:szCs w:val="24"/>
          <w:lang w:val="en-GB"/>
        </w:rPr>
      </w:pPr>
      <w:r w:rsidRPr="00B16DCF">
        <w:rPr>
          <w:rStyle w:val="CharacterStyle4"/>
          <w:rFonts w:ascii="Arial" w:hAnsi="Arial" w:cs="Arial"/>
          <w:spacing w:val="3"/>
          <w:sz w:val="24"/>
          <w:szCs w:val="24"/>
          <w:lang w:val="en-GB"/>
        </w:rPr>
        <w:t>Standard conditions to be met prior to construction</w:t>
      </w:r>
    </w:p>
    <w:p w14:paraId="5703BD5D" w14:textId="77777777" w:rsidR="00523F29" w:rsidRPr="00B16DCF" w:rsidRDefault="00523F29">
      <w:pPr>
        <w:tabs>
          <w:tab w:val="left" w:pos="720"/>
        </w:tabs>
        <w:ind w:left="720" w:hanging="720"/>
        <w:rPr>
          <w:rStyle w:val="CharacterStyle4"/>
          <w:rFonts w:ascii="Arial" w:hAnsi="Arial" w:cs="Arial"/>
          <w:spacing w:val="3"/>
          <w:sz w:val="24"/>
          <w:szCs w:val="24"/>
          <w:lang w:val="en-GB"/>
        </w:rPr>
      </w:pPr>
    </w:p>
    <w:p w14:paraId="7A41F7EF" w14:textId="121D8123" w:rsidR="007B1B46" w:rsidRPr="007B1B46" w:rsidRDefault="00E62ECD" w:rsidP="007B1B46">
      <w:pPr>
        <w:tabs>
          <w:tab w:val="left" w:pos="720"/>
        </w:tabs>
        <w:ind w:left="720" w:hanging="720"/>
        <w:rPr>
          <w:rFonts w:ascii="Arial" w:hAnsi="Arial" w:cs="Arial"/>
          <w:spacing w:val="-5"/>
          <w:lang w:val="en-GB"/>
        </w:rPr>
      </w:pPr>
      <w:r w:rsidRPr="00B16DCF">
        <w:rPr>
          <w:rStyle w:val="CharacterStyle3"/>
          <w:rFonts w:ascii="Arial" w:hAnsi="Arial" w:cs="Arial"/>
          <w:spacing w:val="-5"/>
          <w:sz w:val="24"/>
          <w:szCs w:val="24"/>
          <w:lang w:val="en-GB"/>
        </w:rPr>
        <w:t>4</w:t>
      </w:r>
      <w:r w:rsidR="00407618">
        <w:rPr>
          <w:rStyle w:val="CharacterStyle3"/>
          <w:rFonts w:ascii="Arial" w:hAnsi="Arial" w:cs="Arial"/>
          <w:spacing w:val="-5"/>
          <w:sz w:val="24"/>
          <w:szCs w:val="24"/>
          <w:lang w:val="en-GB"/>
        </w:rPr>
        <w:t>9</w:t>
      </w:r>
      <w:r w:rsidR="00523F29" w:rsidRPr="00B16DCF">
        <w:rPr>
          <w:rStyle w:val="CharacterStyle3"/>
          <w:rFonts w:ascii="Arial" w:hAnsi="Arial" w:cs="Arial"/>
          <w:spacing w:val="-5"/>
          <w:sz w:val="24"/>
          <w:szCs w:val="24"/>
          <w:lang w:val="en-GB"/>
        </w:rPr>
        <w:t>.</w:t>
      </w:r>
      <w:r w:rsidR="00523F29" w:rsidRPr="00B16DCF">
        <w:rPr>
          <w:rStyle w:val="CharacterStyle3"/>
          <w:rFonts w:ascii="Arial" w:hAnsi="Arial" w:cs="Arial"/>
          <w:spacing w:val="-5"/>
          <w:sz w:val="24"/>
          <w:szCs w:val="24"/>
          <w:lang w:val="en-GB"/>
        </w:rPr>
        <w:tab/>
      </w:r>
      <w:r w:rsidR="007B1B46" w:rsidRPr="00AB2FF1">
        <w:rPr>
          <w:rFonts w:ascii="Arial" w:hAnsi="Arial" w:cs="Arial"/>
          <w:spacing w:val="-5"/>
          <w:lang w:val="en-GB"/>
        </w:rPr>
        <w:t>Once permission has been granted, and before any Vehicle Crossover construction begins, the applicant must ensure that an off-street parking area is installed in compliance with the following requirements:</w:t>
      </w:r>
    </w:p>
    <w:p w14:paraId="4FD18CED" w14:textId="77777777" w:rsidR="007B1B46" w:rsidRPr="007B1B46" w:rsidRDefault="007B1B46" w:rsidP="007B1B46">
      <w:pPr>
        <w:numPr>
          <w:ilvl w:val="0"/>
          <w:numId w:val="46"/>
        </w:numPr>
        <w:tabs>
          <w:tab w:val="left" w:pos="720"/>
          <w:tab w:val="num" w:pos="927"/>
        </w:tabs>
        <w:rPr>
          <w:rFonts w:ascii="Arial" w:hAnsi="Arial" w:cs="Arial"/>
          <w:spacing w:val="-5"/>
          <w:lang w:val="en-GB"/>
        </w:rPr>
      </w:pPr>
      <w:r w:rsidRPr="007B1B46">
        <w:rPr>
          <w:rFonts w:ascii="Arial" w:hAnsi="Arial" w:cs="Arial"/>
          <w:b/>
          <w:bCs/>
          <w:spacing w:val="-5"/>
          <w:lang w:val="en-GB"/>
        </w:rPr>
        <w:t>Surface Material:</w:t>
      </w:r>
      <w:r w:rsidRPr="007B1B46">
        <w:rPr>
          <w:rFonts w:ascii="Arial" w:hAnsi="Arial" w:cs="Arial"/>
          <w:spacing w:val="-5"/>
          <w:lang w:val="en-GB"/>
        </w:rPr>
        <w:t xml:space="preserve"> </w:t>
      </w:r>
    </w:p>
    <w:p w14:paraId="351838BD" w14:textId="77777777" w:rsidR="007B1B46" w:rsidRPr="007B1B46" w:rsidRDefault="007B1B46" w:rsidP="007B1B46">
      <w:pPr>
        <w:numPr>
          <w:ilvl w:val="1"/>
          <w:numId w:val="46"/>
        </w:numPr>
        <w:tabs>
          <w:tab w:val="left" w:pos="720"/>
          <w:tab w:val="num" w:pos="1647"/>
        </w:tabs>
        <w:rPr>
          <w:rFonts w:ascii="Arial" w:hAnsi="Arial" w:cs="Arial"/>
          <w:spacing w:val="-5"/>
          <w:lang w:val="en-GB"/>
        </w:rPr>
      </w:pPr>
      <w:r w:rsidRPr="007B1B46">
        <w:rPr>
          <w:rFonts w:ascii="Arial" w:hAnsi="Arial" w:cs="Arial"/>
          <w:spacing w:val="-5"/>
          <w:lang w:val="en-GB"/>
        </w:rPr>
        <w:t xml:space="preserve">The parking area shall be surfaced in a </w:t>
      </w:r>
      <w:r w:rsidRPr="007B1B46">
        <w:rPr>
          <w:rFonts w:ascii="Arial" w:hAnsi="Arial" w:cs="Arial"/>
          <w:b/>
          <w:bCs/>
          <w:spacing w:val="-5"/>
          <w:lang w:val="en-GB"/>
        </w:rPr>
        <w:t>bound, durable material</w:t>
      </w:r>
      <w:r w:rsidRPr="007B1B46">
        <w:rPr>
          <w:rFonts w:ascii="Arial" w:hAnsi="Arial" w:cs="Arial"/>
          <w:spacing w:val="-5"/>
          <w:lang w:val="en-GB"/>
        </w:rPr>
        <w:t xml:space="preserve"> such as permeable concrete block paving, porous asphalt, or resin-bound gravel.</w:t>
      </w:r>
    </w:p>
    <w:p w14:paraId="7D457FED" w14:textId="77777777" w:rsidR="007B1B46" w:rsidRPr="007B1B46" w:rsidRDefault="007B1B46" w:rsidP="007B1B46">
      <w:pPr>
        <w:numPr>
          <w:ilvl w:val="1"/>
          <w:numId w:val="46"/>
        </w:numPr>
        <w:tabs>
          <w:tab w:val="left" w:pos="720"/>
          <w:tab w:val="num" w:pos="1647"/>
        </w:tabs>
        <w:rPr>
          <w:rFonts w:ascii="Arial" w:hAnsi="Arial" w:cs="Arial"/>
          <w:spacing w:val="-5"/>
          <w:lang w:val="en-GB"/>
        </w:rPr>
      </w:pPr>
      <w:r w:rsidRPr="007B1B46">
        <w:rPr>
          <w:rFonts w:ascii="Arial" w:hAnsi="Arial" w:cs="Arial"/>
          <w:spacing w:val="-5"/>
          <w:lang w:val="en-GB"/>
        </w:rPr>
        <w:t xml:space="preserve">Loose unbound materials (e.g., loose gravel) are </w:t>
      </w:r>
      <w:r w:rsidRPr="007B1B46">
        <w:rPr>
          <w:rFonts w:ascii="Arial" w:hAnsi="Arial" w:cs="Arial"/>
          <w:b/>
          <w:bCs/>
          <w:spacing w:val="-5"/>
          <w:lang w:val="en-GB"/>
        </w:rPr>
        <w:t>not permitted within 1 metre of the highway</w:t>
      </w:r>
      <w:r w:rsidRPr="007B1B46">
        <w:rPr>
          <w:rFonts w:ascii="Arial" w:hAnsi="Arial" w:cs="Arial"/>
          <w:spacing w:val="-5"/>
          <w:lang w:val="en-GB"/>
        </w:rPr>
        <w:t xml:space="preserve"> to prevent migration onto the footway/carriageway.</w:t>
      </w:r>
    </w:p>
    <w:p w14:paraId="6E499C0F" w14:textId="77777777" w:rsidR="007B1B46" w:rsidRPr="007B1B46" w:rsidRDefault="007B1B46" w:rsidP="007B1B46">
      <w:pPr>
        <w:numPr>
          <w:ilvl w:val="0"/>
          <w:numId w:val="46"/>
        </w:numPr>
        <w:tabs>
          <w:tab w:val="left" w:pos="720"/>
          <w:tab w:val="num" w:pos="927"/>
        </w:tabs>
        <w:rPr>
          <w:rFonts w:ascii="Arial" w:hAnsi="Arial" w:cs="Arial"/>
          <w:spacing w:val="-5"/>
          <w:lang w:val="en-GB"/>
        </w:rPr>
      </w:pPr>
      <w:r w:rsidRPr="007B1B46">
        <w:rPr>
          <w:rFonts w:ascii="Arial" w:hAnsi="Arial" w:cs="Arial"/>
          <w:b/>
          <w:bCs/>
          <w:spacing w:val="-5"/>
          <w:lang w:val="en-GB"/>
        </w:rPr>
        <w:t>Permeability and Drainage:</w:t>
      </w:r>
      <w:r w:rsidRPr="007B1B46">
        <w:rPr>
          <w:rFonts w:ascii="Arial" w:hAnsi="Arial" w:cs="Arial"/>
          <w:spacing w:val="-5"/>
          <w:lang w:val="en-GB"/>
        </w:rPr>
        <w:t xml:space="preserve"> </w:t>
      </w:r>
    </w:p>
    <w:p w14:paraId="18F4DA1F" w14:textId="77777777" w:rsidR="007B1B46" w:rsidRPr="007B1B46" w:rsidRDefault="007B1B46" w:rsidP="007B1B46">
      <w:pPr>
        <w:numPr>
          <w:ilvl w:val="1"/>
          <w:numId w:val="46"/>
        </w:numPr>
        <w:tabs>
          <w:tab w:val="left" w:pos="720"/>
          <w:tab w:val="num" w:pos="1647"/>
        </w:tabs>
        <w:rPr>
          <w:rFonts w:ascii="Arial" w:hAnsi="Arial" w:cs="Arial"/>
          <w:spacing w:val="-5"/>
          <w:lang w:val="en-GB"/>
        </w:rPr>
      </w:pPr>
      <w:r w:rsidRPr="007B1B46">
        <w:rPr>
          <w:rFonts w:ascii="Arial" w:hAnsi="Arial" w:cs="Arial"/>
          <w:spacing w:val="-5"/>
          <w:lang w:val="en-GB"/>
        </w:rPr>
        <w:t xml:space="preserve">The surface must be </w:t>
      </w:r>
      <w:r w:rsidRPr="007B1B46">
        <w:rPr>
          <w:rFonts w:ascii="Arial" w:hAnsi="Arial" w:cs="Arial"/>
          <w:b/>
          <w:bCs/>
          <w:spacing w:val="-5"/>
          <w:lang w:val="en-GB"/>
        </w:rPr>
        <w:t>permeable</w:t>
      </w:r>
      <w:r w:rsidRPr="007B1B46">
        <w:rPr>
          <w:rFonts w:ascii="Arial" w:hAnsi="Arial" w:cs="Arial"/>
          <w:spacing w:val="-5"/>
          <w:lang w:val="en-GB"/>
        </w:rPr>
        <w:t xml:space="preserve">, or provision must be made to direct all surface water to a </w:t>
      </w:r>
      <w:r w:rsidRPr="007B1B46">
        <w:rPr>
          <w:rFonts w:ascii="Arial" w:hAnsi="Arial" w:cs="Arial"/>
          <w:b/>
          <w:bCs/>
          <w:spacing w:val="-5"/>
          <w:lang w:val="en-GB"/>
        </w:rPr>
        <w:t>permeable or porous area within the property</w:t>
      </w:r>
      <w:r w:rsidRPr="007B1B46">
        <w:rPr>
          <w:rFonts w:ascii="Arial" w:hAnsi="Arial" w:cs="Arial"/>
          <w:spacing w:val="-5"/>
          <w:lang w:val="en-GB"/>
        </w:rPr>
        <w:t xml:space="preserve"> (e.g., lawn, border, soakaway, or rain garden).</w:t>
      </w:r>
    </w:p>
    <w:p w14:paraId="046095AE" w14:textId="77777777" w:rsidR="007B1B46" w:rsidRPr="007B1B46" w:rsidRDefault="007B1B46" w:rsidP="007B1B46">
      <w:pPr>
        <w:numPr>
          <w:ilvl w:val="1"/>
          <w:numId w:val="46"/>
        </w:numPr>
        <w:tabs>
          <w:tab w:val="left" w:pos="720"/>
          <w:tab w:val="num" w:pos="1647"/>
        </w:tabs>
        <w:rPr>
          <w:rFonts w:ascii="Arial" w:hAnsi="Arial" w:cs="Arial"/>
          <w:spacing w:val="-5"/>
          <w:lang w:val="en-GB"/>
        </w:rPr>
      </w:pPr>
      <w:r w:rsidRPr="007B1B46">
        <w:rPr>
          <w:rFonts w:ascii="Arial" w:hAnsi="Arial" w:cs="Arial"/>
          <w:spacing w:val="-5"/>
          <w:lang w:val="en-GB"/>
        </w:rPr>
        <w:t xml:space="preserve">Where the parking area slopes toward the highway, a </w:t>
      </w:r>
      <w:r w:rsidRPr="007B1B46">
        <w:rPr>
          <w:rFonts w:ascii="Arial" w:hAnsi="Arial" w:cs="Arial"/>
          <w:b/>
          <w:bCs/>
          <w:spacing w:val="-5"/>
          <w:lang w:val="en-GB"/>
        </w:rPr>
        <w:t>channel drain or equivalent system</w:t>
      </w:r>
      <w:r w:rsidRPr="007B1B46">
        <w:rPr>
          <w:rFonts w:ascii="Arial" w:hAnsi="Arial" w:cs="Arial"/>
          <w:spacing w:val="-5"/>
          <w:lang w:val="en-GB"/>
        </w:rPr>
        <w:t xml:space="preserve"> shall be installed along the boundary to intercept runoff and discharge it to a suitable soakaway or drainage system within the property.</w:t>
      </w:r>
    </w:p>
    <w:p w14:paraId="085AF374" w14:textId="77777777" w:rsidR="007B1B46" w:rsidRPr="007B1B46" w:rsidRDefault="007B1B46" w:rsidP="007B1B46">
      <w:pPr>
        <w:numPr>
          <w:ilvl w:val="0"/>
          <w:numId w:val="46"/>
        </w:numPr>
        <w:tabs>
          <w:tab w:val="left" w:pos="720"/>
          <w:tab w:val="num" w:pos="927"/>
        </w:tabs>
        <w:rPr>
          <w:rFonts w:ascii="Arial" w:hAnsi="Arial" w:cs="Arial"/>
          <w:spacing w:val="-5"/>
          <w:lang w:val="en-GB"/>
        </w:rPr>
      </w:pPr>
      <w:r w:rsidRPr="007B1B46">
        <w:rPr>
          <w:rFonts w:ascii="Arial" w:hAnsi="Arial" w:cs="Arial"/>
          <w:b/>
          <w:bCs/>
          <w:spacing w:val="-5"/>
          <w:lang w:val="en-GB"/>
        </w:rPr>
        <w:t>Legal Compliance:</w:t>
      </w:r>
      <w:r w:rsidRPr="007B1B46">
        <w:rPr>
          <w:rFonts w:ascii="Arial" w:hAnsi="Arial" w:cs="Arial"/>
          <w:spacing w:val="-5"/>
          <w:lang w:val="en-GB"/>
        </w:rPr>
        <w:t xml:space="preserve"> </w:t>
      </w:r>
    </w:p>
    <w:p w14:paraId="243A684F" w14:textId="77777777" w:rsidR="007B1B46" w:rsidRPr="007B1B46" w:rsidRDefault="007B1B46" w:rsidP="007B1B46">
      <w:pPr>
        <w:numPr>
          <w:ilvl w:val="1"/>
          <w:numId w:val="46"/>
        </w:numPr>
        <w:tabs>
          <w:tab w:val="left" w:pos="720"/>
          <w:tab w:val="num" w:pos="1647"/>
        </w:tabs>
        <w:rPr>
          <w:rFonts w:ascii="Arial" w:hAnsi="Arial" w:cs="Arial"/>
          <w:spacing w:val="-5"/>
          <w:lang w:val="en-GB"/>
        </w:rPr>
      </w:pPr>
      <w:r w:rsidRPr="007B1B46">
        <w:rPr>
          <w:rFonts w:ascii="Arial" w:hAnsi="Arial" w:cs="Arial"/>
          <w:spacing w:val="-5"/>
          <w:lang w:val="en-GB"/>
        </w:rPr>
        <w:t>Under Section 163 of the Highways Act 1980, it is an offence to allow water from private land to discharge onto the highway. The applicant must ensure that no surface water flows onto the footway or carriageway.</w:t>
      </w:r>
    </w:p>
    <w:p w14:paraId="6FC056E5" w14:textId="77777777" w:rsidR="007B1B46" w:rsidRPr="007B1B46" w:rsidRDefault="007B1B46" w:rsidP="007B1B46">
      <w:pPr>
        <w:numPr>
          <w:ilvl w:val="0"/>
          <w:numId w:val="46"/>
        </w:numPr>
        <w:tabs>
          <w:tab w:val="left" w:pos="720"/>
          <w:tab w:val="num" w:pos="927"/>
        </w:tabs>
        <w:rPr>
          <w:rFonts w:ascii="Arial" w:hAnsi="Arial" w:cs="Arial"/>
          <w:spacing w:val="-5"/>
          <w:lang w:val="en-GB"/>
        </w:rPr>
      </w:pPr>
      <w:r w:rsidRPr="007B1B46">
        <w:rPr>
          <w:rFonts w:ascii="Arial" w:hAnsi="Arial" w:cs="Arial"/>
          <w:b/>
          <w:bCs/>
          <w:spacing w:val="-5"/>
          <w:lang w:val="en-GB"/>
        </w:rPr>
        <w:t>Inspection:</w:t>
      </w:r>
      <w:r w:rsidRPr="007B1B46">
        <w:rPr>
          <w:rFonts w:ascii="Arial" w:hAnsi="Arial" w:cs="Arial"/>
          <w:spacing w:val="-5"/>
          <w:lang w:val="en-GB"/>
        </w:rPr>
        <w:t xml:space="preserve"> </w:t>
      </w:r>
    </w:p>
    <w:p w14:paraId="40D271DF" w14:textId="77777777" w:rsidR="007B1B46" w:rsidRPr="007B1B46" w:rsidRDefault="007B1B46" w:rsidP="007B1B46">
      <w:pPr>
        <w:numPr>
          <w:ilvl w:val="1"/>
          <w:numId w:val="46"/>
        </w:numPr>
        <w:tabs>
          <w:tab w:val="left" w:pos="720"/>
          <w:tab w:val="num" w:pos="1647"/>
        </w:tabs>
        <w:rPr>
          <w:rFonts w:ascii="Arial" w:hAnsi="Arial" w:cs="Arial"/>
          <w:spacing w:val="-5"/>
          <w:lang w:val="en-GB"/>
        </w:rPr>
      </w:pPr>
      <w:r w:rsidRPr="007B1B46">
        <w:rPr>
          <w:rFonts w:ascii="Arial" w:hAnsi="Arial" w:cs="Arial"/>
          <w:spacing w:val="-5"/>
          <w:lang w:val="en-GB"/>
        </w:rPr>
        <w:t>The Contract Monitoring Officer will verify compliance with these requirements before authorising crossover works. Evidence (e.g., photographs or site inspection) may be required.</w:t>
      </w:r>
    </w:p>
    <w:p w14:paraId="64675A64" w14:textId="77777777" w:rsidR="007B1B46" w:rsidRPr="007B1B46" w:rsidRDefault="007B1B46" w:rsidP="007B1B46">
      <w:pPr>
        <w:numPr>
          <w:ilvl w:val="0"/>
          <w:numId w:val="46"/>
        </w:numPr>
        <w:tabs>
          <w:tab w:val="left" w:pos="720"/>
          <w:tab w:val="num" w:pos="927"/>
        </w:tabs>
        <w:rPr>
          <w:rFonts w:ascii="Arial" w:hAnsi="Arial" w:cs="Arial"/>
          <w:b/>
          <w:bCs/>
          <w:spacing w:val="-5"/>
          <w:lang w:val="en-GB"/>
        </w:rPr>
      </w:pPr>
      <w:r w:rsidRPr="007B1B46">
        <w:rPr>
          <w:rFonts w:ascii="Arial" w:hAnsi="Arial" w:cs="Arial"/>
          <w:b/>
          <w:bCs/>
          <w:spacing w:val="-5"/>
          <w:lang w:val="en-GB"/>
        </w:rPr>
        <w:t>Non-Compliance:</w:t>
      </w:r>
    </w:p>
    <w:p w14:paraId="6C039B1F" w14:textId="06D214BB" w:rsidR="007B1B46" w:rsidRPr="007B1B46" w:rsidRDefault="007B1B46" w:rsidP="007B1B46">
      <w:pPr>
        <w:numPr>
          <w:ilvl w:val="1"/>
          <w:numId w:val="46"/>
        </w:numPr>
        <w:tabs>
          <w:tab w:val="left" w:pos="720"/>
          <w:tab w:val="num" w:pos="1647"/>
        </w:tabs>
        <w:rPr>
          <w:rFonts w:ascii="Arial" w:hAnsi="Arial" w:cs="Arial"/>
          <w:spacing w:val="-5"/>
          <w:lang w:val="en-GB"/>
        </w:rPr>
      </w:pPr>
      <w:r w:rsidRPr="007B1B46">
        <w:rPr>
          <w:rFonts w:ascii="Arial" w:hAnsi="Arial" w:cs="Arial"/>
          <w:spacing w:val="-5"/>
          <w:lang w:val="en-GB"/>
        </w:rPr>
        <w:t>Any application whose proposed parking area does not meet these requirements for surface material, permeability, drainage, and layout would be refused.</w:t>
      </w:r>
      <w:r>
        <w:rPr>
          <w:rFonts w:ascii="Arial" w:hAnsi="Arial" w:cs="Arial"/>
          <w:spacing w:val="-5"/>
          <w:lang w:val="en-GB"/>
        </w:rPr>
        <w:t xml:space="preserve"> </w:t>
      </w:r>
      <w:r w:rsidR="00087F80" w:rsidRPr="00087F80">
        <w:rPr>
          <w:rFonts w:ascii="Arial" w:hAnsi="Arial" w:cs="Arial"/>
          <w:spacing w:val="-5"/>
          <w:lang w:val="en-GB"/>
        </w:rPr>
        <w:t>Any parking area constructed under this Policy that is subsequently found not to comply may be subject to enforcement action, including installation of bollards to restrict access if alterations are not made to bring the parking area within standards.</w:t>
      </w:r>
    </w:p>
    <w:p w14:paraId="04DDB96C" w14:textId="05026B27" w:rsidR="00523F29" w:rsidRPr="00B16DCF" w:rsidRDefault="00116515">
      <w:pPr>
        <w:tabs>
          <w:tab w:val="left" w:pos="720"/>
        </w:tabs>
        <w:ind w:left="720" w:hanging="720"/>
        <w:rPr>
          <w:rStyle w:val="CharacterStyle3"/>
          <w:rFonts w:ascii="Arial" w:hAnsi="Arial" w:cs="Arial"/>
          <w:spacing w:val="-5"/>
          <w:sz w:val="24"/>
          <w:szCs w:val="24"/>
          <w:lang w:val="en-GB"/>
        </w:rPr>
      </w:pPr>
      <w:r w:rsidRPr="00B16DCF">
        <w:rPr>
          <w:rStyle w:val="CharacterStyle3"/>
          <w:rFonts w:ascii="Arial" w:hAnsi="Arial" w:cs="Arial"/>
          <w:spacing w:val="-5"/>
          <w:sz w:val="24"/>
          <w:szCs w:val="24"/>
          <w:lang w:val="en-GB"/>
        </w:rPr>
        <w:t xml:space="preserve"> </w:t>
      </w:r>
    </w:p>
    <w:p w14:paraId="491F178F" w14:textId="36907A9A" w:rsidR="00523F29" w:rsidRPr="00B16DCF" w:rsidRDefault="00407618">
      <w:pPr>
        <w:tabs>
          <w:tab w:val="left" w:pos="720"/>
        </w:tabs>
        <w:ind w:left="720" w:hanging="720"/>
        <w:rPr>
          <w:rStyle w:val="CharacterStyle2"/>
          <w:rFonts w:ascii="Arial" w:hAnsi="Arial" w:cs="Arial"/>
          <w:spacing w:val="-6"/>
          <w:sz w:val="24"/>
          <w:szCs w:val="24"/>
          <w:lang w:val="en-GB"/>
        </w:rPr>
      </w:pPr>
      <w:r>
        <w:rPr>
          <w:rStyle w:val="CharacterStyle2"/>
          <w:rFonts w:ascii="Arial" w:hAnsi="Arial" w:cs="Arial"/>
          <w:spacing w:val="-9"/>
          <w:sz w:val="24"/>
          <w:szCs w:val="24"/>
          <w:lang w:val="en-GB"/>
        </w:rPr>
        <w:t>50</w:t>
      </w:r>
      <w:r w:rsidR="00523F29" w:rsidRPr="00B16DCF">
        <w:rPr>
          <w:rStyle w:val="CharacterStyle2"/>
          <w:rFonts w:ascii="Arial" w:hAnsi="Arial" w:cs="Arial"/>
          <w:spacing w:val="-9"/>
          <w:sz w:val="24"/>
          <w:szCs w:val="24"/>
          <w:lang w:val="en-GB"/>
        </w:rPr>
        <w:t>.</w:t>
      </w:r>
      <w:r w:rsidR="00523F29" w:rsidRPr="00B16DCF">
        <w:rPr>
          <w:rStyle w:val="CharacterStyle2"/>
          <w:rFonts w:ascii="Arial" w:hAnsi="Arial" w:cs="Arial"/>
          <w:spacing w:val="-9"/>
          <w:sz w:val="24"/>
          <w:szCs w:val="24"/>
          <w:lang w:val="en-GB"/>
        </w:rPr>
        <w:tab/>
        <w:t xml:space="preserve">No construction work shall be programmed and/or commenced until acceptable financial </w:t>
      </w:r>
      <w:r w:rsidR="00523F29" w:rsidRPr="00B16DCF">
        <w:rPr>
          <w:rStyle w:val="CharacterStyle2"/>
          <w:rFonts w:ascii="Arial" w:hAnsi="Arial" w:cs="Arial"/>
          <w:spacing w:val="-6"/>
          <w:sz w:val="24"/>
          <w:szCs w:val="24"/>
          <w:lang w:val="en-GB"/>
        </w:rPr>
        <w:t>arrangements have been put in place and/or payment has been made.</w:t>
      </w:r>
    </w:p>
    <w:p w14:paraId="48D7B30C" w14:textId="20A80460" w:rsidR="00523F29" w:rsidRPr="00B16DCF" w:rsidRDefault="00087F80">
      <w:pPr>
        <w:tabs>
          <w:tab w:val="left" w:pos="720"/>
        </w:tabs>
        <w:ind w:left="720" w:hanging="720"/>
        <w:rPr>
          <w:rStyle w:val="CharacterStyle2"/>
          <w:rFonts w:ascii="Arial" w:hAnsi="Arial" w:cs="Arial"/>
          <w:spacing w:val="-9"/>
          <w:sz w:val="24"/>
          <w:szCs w:val="24"/>
          <w:lang w:val="en-GB"/>
        </w:rPr>
      </w:pPr>
      <w:r w:rsidRPr="00087F80">
        <w:rPr>
          <w:rStyle w:val="CharacterStyle2"/>
          <w:rFonts w:ascii="Arial" w:hAnsi="Arial" w:cs="Arial"/>
          <w:spacing w:val="-9"/>
          <w:sz w:val="24"/>
          <w:szCs w:val="24"/>
          <w:lang w:val="en-GB"/>
        </w:rPr>
        <w:tab/>
      </w:r>
    </w:p>
    <w:p w14:paraId="15FCB4FE" w14:textId="4D489F10" w:rsidR="00523F29" w:rsidRPr="00B16DCF" w:rsidRDefault="00523F29">
      <w:pPr>
        <w:tabs>
          <w:tab w:val="left" w:pos="0"/>
        </w:tabs>
        <w:rPr>
          <w:rStyle w:val="CharacterStyle4"/>
          <w:rFonts w:ascii="Arial" w:hAnsi="Arial" w:cs="Arial"/>
          <w:spacing w:val="2"/>
          <w:sz w:val="24"/>
          <w:szCs w:val="24"/>
          <w:lang w:val="en-GB"/>
        </w:rPr>
      </w:pPr>
      <w:r w:rsidRPr="00B16DCF">
        <w:rPr>
          <w:rStyle w:val="CharacterStyle4"/>
          <w:rFonts w:ascii="Arial" w:hAnsi="Arial" w:cs="Arial"/>
          <w:spacing w:val="2"/>
          <w:sz w:val="24"/>
          <w:szCs w:val="24"/>
          <w:lang w:val="en-GB"/>
        </w:rPr>
        <w:t>Cost of construction offset by appropriate and relevant road and/or traffic works</w:t>
      </w:r>
    </w:p>
    <w:p w14:paraId="1AB841C0" w14:textId="77777777" w:rsidR="00523F29" w:rsidRPr="00B16DCF" w:rsidRDefault="00523F29">
      <w:pPr>
        <w:tabs>
          <w:tab w:val="left" w:pos="720"/>
        </w:tabs>
        <w:ind w:left="720" w:hanging="720"/>
        <w:rPr>
          <w:rStyle w:val="CharacterStyle4"/>
          <w:rFonts w:ascii="Arial" w:hAnsi="Arial" w:cs="Arial"/>
          <w:spacing w:val="2"/>
          <w:sz w:val="24"/>
          <w:szCs w:val="24"/>
          <w:lang w:val="en-GB"/>
        </w:rPr>
      </w:pPr>
    </w:p>
    <w:p w14:paraId="29BF358C" w14:textId="5FBC2808" w:rsidR="00523F29" w:rsidRPr="00B16DCF" w:rsidRDefault="00E62ECD">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5"/>
          <w:sz w:val="24"/>
          <w:szCs w:val="24"/>
          <w:lang w:val="en-GB"/>
        </w:rPr>
        <w:t>5</w:t>
      </w:r>
      <w:r w:rsidR="00407618">
        <w:rPr>
          <w:rStyle w:val="CharacterStyle3"/>
          <w:rFonts w:ascii="Arial" w:hAnsi="Arial" w:cs="Arial"/>
          <w:spacing w:val="-5"/>
          <w:sz w:val="24"/>
          <w:szCs w:val="24"/>
          <w:lang w:val="en-GB"/>
        </w:rPr>
        <w:t>1</w:t>
      </w:r>
      <w:r w:rsidR="00523F29" w:rsidRPr="00B16DCF">
        <w:rPr>
          <w:rStyle w:val="CharacterStyle3"/>
          <w:rFonts w:ascii="Arial" w:hAnsi="Arial" w:cs="Arial"/>
          <w:spacing w:val="-5"/>
          <w:sz w:val="24"/>
          <w:szCs w:val="24"/>
          <w:lang w:val="en-GB"/>
        </w:rPr>
        <w:t>.</w:t>
      </w:r>
      <w:r w:rsidR="00523F29" w:rsidRPr="00B16DCF">
        <w:rPr>
          <w:rStyle w:val="CharacterStyle3"/>
          <w:rFonts w:ascii="Arial" w:hAnsi="Arial" w:cs="Arial"/>
          <w:spacing w:val="-5"/>
          <w:sz w:val="24"/>
          <w:szCs w:val="24"/>
          <w:lang w:val="en-GB"/>
        </w:rPr>
        <w:tab/>
        <w:t xml:space="preserve">When major footway maintenance works are being undertaken and provided there is not </w:t>
      </w:r>
      <w:r w:rsidR="00523F29" w:rsidRPr="00B16DCF">
        <w:rPr>
          <w:rStyle w:val="CharacterStyle3"/>
          <w:rFonts w:ascii="Arial" w:hAnsi="Arial" w:cs="Arial"/>
          <w:spacing w:val="-6"/>
          <w:sz w:val="24"/>
          <w:szCs w:val="24"/>
          <w:lang w:val="en-GB"/>
        </w:rPr>
        <w:t xml:space="preserve">a conflict with any other </w:t>
      </w:r>
      <w:r w:rsidR="008441D2" w:rsidRPr="00B16DCF">
        <w:rPr>
          <w:rStyle w:val="CharacterStyle3"/>
          <w:rFonts w:ascii="Arial" w:hAnsi="Arial" w:cs="Arial"/>
          <w:spacing w:val="-6"/>
          <w:sz w:val="24"/>
          <w:szCs w:val="24"/>
          <w:lang w:val="en-GB"/>
        </w:rPr>
        <w:t>Vehicle Crossover</w:t>
      </w:r>
      <w:r w:rsidR="00523F29" w:rsidRPr="00B16DCF">
        <w:rPr>
          <w:rStyle w:val="CharacterStyle3"/>
          <w:rFonts w:ascii="Arial" w:hAnsi="Arial" w:cs="Arial"/>
          <w:spacing w:val="-6"/>
          <w:sz w:val="24"/>
          <w:szCs w:val="24"/>
          <w:lang w:val="en-GB"/>
        </w:rPr>
        <w:t xml:space="preserve"> </w:t>
      </w:r>
      <w:r w:rsidR="008441D2" w:rsidRPr="00B16DCF">
        <w:rPr>
          <w:rStyle w:val="CharacterStyle3"/>
          <w:rFonts w:ascii="Arial" w:hAnsi="Arial" w:cs="Arial"/>
          <w:spacing w:val="-6"/>
          <w:sz w:val="24"/>
          <w:szCs w:val="24"/>
          <w:lang w:val="en-GB"/>
        </w:rPr>
        <w:t>P</w:t>
      </w:r>
      <w:r w:rsidR="00523F29" w:rsidRPr="00B16DCF">
        <w:rPr>
          <w:rStyle w:val="CharacterStyle3"/>
          <w:rFonts w:ascii="Arial" w:hAnsi="Arial" w:cs="Arial"/>
          <w:spacing w:val="-6"/>
          <w:sz w:val="24"/>
          <w:szCs w:val="24"/>
          <w:lang w:val="en-GB"/>
        </w:rPr>
        <w:t xml:space="preserve">olicy, residents may be offered the opportunity </w:t>
      </w:r>
      <w:r w:rsidR="00523F29" w:rsidRPr="00B16DCF">
        <w:rPr>
          <w:rStyle w:val="CharacterStyle3"/>
          <w:rFonts w:ascii="Arial" w:hAnsi="Arial" w:cs="Arial"/>
          <w:spacing w:val="-5"/>
          <w:sz w:val="24"/>
          <w:szCs w:val="24"/>
          <w:lang w:val="en-GB"/>
        </w:rPr>
        <w:t xml:space="preserve">of having </w:t>
      </w:r>
      <w:r w:rsidR="008441D2" w:rsidRPr="00B16DCF">
        <w:rPr>
          <w:rStyle w:val="CharacterStyle3"/>
          <w:rFonts w:ascii="Arial" w:hAnsi="Arial" w:cs="Arial"/>
          <w:spacing w:val="-5"/>
          <w:sz w:val="24"/>
          <w:szCs w:val="24"/>
          <w:lang w:val="en-GB"/>
        </w:rPr>
        <w:t>an</w:t>
      </w:r>
      <w:r w:rsidR="00523F29" w:rsidRPr="00B16DCF">
        <w:rPr>
          <w:rStyle w:val="CharacterStyle3"/>
          <w:rFonts w:ascii="Arial" w:hAnsi="Arial" w:cs="Arial"/>
          <w:spacing w:val="-5"/>
          <w:sz w:val="24"/>
          <w:szCs w:val="24"/>
          <w:lang w:val="en-GB"/>
        </w:rPr>
        <w:t xml:space="preserve"> </w:t>
      </w:r>
      <w:r w:rsidR="00612830" w:rsidRPr="00B16DCF">
        <w:rPr>
          <w:rStyle w:val="CharacterStyle3"/>
          <w:rFonts w:ascii="Arial" w:hAnsi="Arial" w:cs="Arial"/>
          <w:spacing w:val="-5"/>
          <w:sz w:val="24"/>
          <w:szCs w:val="24"/>
          <w:lang w:val="en-GB"/>
        </w:rPr>
        <w:t>existing Vehicle Crossover extended</w:t>
      </w:r>
      <w:r w:rsidR="00523F29" w:rsidRPr="00B16DCF">
        <w:rPr>
          <w:rStyle w:val="CharacterStyle3"/>
          <w:rFonts w:ascii="Arial" w:hAnsi="Arial" w:cs="Arial"/>
          <w:spacing w:val="-5"/>
          <w:sz w:val="24"/>
          <w:szCs w:val="24"/>
          <w:lang w:val="en-GB"/>
        </w:rPr>
        <w:t xml:space="preserve"> whilst the works are in progress. The costs </w:t>
      </w:r>
      <w:r w:rsidR="00523F29" w:rsidRPr="00B16DCF">
        <w:rPr>
          <w:rStyle w:val="CharacterStyle3"/>
          <w:rFonts w:ascii="Arial" w:hAnsi="Arial" w:cs="Arial"/>
          <w:spacing w:val="-6"/>
          <w:sz w:val="24"/>
          <w:szCs w:val="24"/>
          <w:lang w:val="en-GB"/>
        </w:rPr>
        <w:t xml:space="preserve">charged to the resident will be for only those additional works in forming the </w:t>
      </w:r>
      <w:r w:rsidR="008441D2" w:rsidRPr="00B16DCF">
        <w:rPr>
          <w:rStyle w:val="CharacterStyle3"/>
          <w:rFonts w:ascii="Arial" w:hAnsi="Arial" w:cs="Arial"/>
          <w:spacing w:val="-6"/>
          <w:sz w:val="24"/>
          <w:szCs w:val="24"/>
          <w:lang w:val="en-GB"/>
        </w:rPr>
        <w:t>Vehicle Crossover</w:t>
      </w:r>
      <w:r w:rsidR="00523F29" w:rsidRPr="00B16DCF">
        <w:rPr>
          <w:rStyle w:val="CharacterStyle3"/>
          <w:rFonts w:ascii="Arial" w:hAnsi="Arial" w:cs="Arial"/>
          <w:spacing w:val="-6"/>
          <w:sz w:val="24"/>
          <w:szCs w:val="24"/>
          <w:lang w:val="en-GB"/>
        </w:rPr>
        <w:t>.</w:t>
      </w:r>
    </w:p>
    <w:p w14:paraId="3E15B15D" w14:textId="77777777" w:rsidR="007F75CB" w:rsidRDefault="007F75CB">
      <w:pPr>
        <w:tabs>
          <w:tab w:val="left" w:pos="720"/>
        </w:tabs>
        <w:ind w:left="720" w:hanging="720"/>
        <w:rPr>
          <w:rStyle w:val="CharacterStyle3"/>
          <w:rFonts w:ascii="Arial" w:hAnsi="Arial" w:cs="Arial"/>
          <w:color w:val="000000" w:themeColor="text1"/>
          <w:spacing w:val="-9"/>
          <w:sz w:val="24"/>
          <w:szCs w:val="24"/>
          <w:lang w:val="en-GB"/>
        </w:rPr>
      </w:pPr>
    </w:p>
    <w:p w14:paraId="0A056D03" w14:textId="77777777" w:rsidR="007F75CB" w:rsidRDefault="007F75CB">
      <w:pPr>
        <w:tabs>
          <w:tab w:val="left" w:pos="720"/>
        </w:tabs>
        <w:ind w:left="720" w:hanging="720"/>
        <w:rPr>
          <w:rStyle w:val="CharacterStyle3"/>
          <w:rFonts w:ascii="Arial" w:hAnsi="Arial" w:cs="Arial"/>
          <w:color w:val="000000" w:themeColor="text1"/>
          <w:spacing w:val="-9"/>
          <w:sz w:val="24"/>
          <w:szCs w:val="24"/>
          <w:lang w:val="en-GB"/>
        </w:rPr>
      </w:pPr>
    </w:p>
    <w:p w14:paraId="1731995D" w14:textId="77777777" w:rsidR="007F75CB" w:rsidRDefault="007F75CB">
      <w:pPr>
        <w:tabs>
          <w:tab w:val="left" w:pos="720"/>
        </w:tabs>
        <w:ind w:left="720" w:hanging="720"/>
        <w:rPr>
          <w:rStyle w:val="CharacterStyle3"/>
          <w:rFonts w:ascii="Arial" w:hAnsi="Arial" w:cs="Arial"/>
          <w:color w:val="000000" w:themeColor="text1"/>
          <w:spacing w:val="-9"/>
          <w:sz w:val="24"/>
          <w:szCs w:val="24"/>
          <w:lang w:val="en-GB"/>
        </w:rPr>
      </w:pPr>
    </w:p>
    <w:p w14:paraId="27760AB0" w14:textId="64D55422" w:rsidR="00523F29" w:rsidRPr="00B16DCF" w:rsidRDefault="00E62ECD">
      <w:pPr>
        <w:tabs>
          <w:tab w:val="left" w:pos="720"/>
        </w:tabs>
        <w:ind w:left="720" w:hanging="720"/>
        <w:rPr>
          <w:rStyle w:val="CharacterStyle3"/>
          <w:rFonts w:ascii="Arial" w:hAnsi="Arial" w:cs="Arial"/>
          <w:color w:val="000000" w:themeColor="text1"/>
          <w:spacing w:val="-6"/>
          <w:sz w:val="24"/>
          <w:szCs w:val="24"/>
          <w:lang w:val="en-GB"/>
        </w:rPr>
      </w:pPr>
      <w:r w:rsidRPr="00B16DCF">
        <w:rPr>
          <w:rStyle w:val="CharacterStyle3"/>
          <w:rFonts w:ascii="Arial" w:hAnsi="Arial" w:cs="Arial"/>
          <w:color w:val="000000" w:themeColor="text1"/>
          <w:spacing w:val="-9"/>
          <w:sz w:val="24"/>
          <w:szCs w:val="24"/>
          <w:lang w:val="en-GB"/>
        </w:rPr>
        <w:t>5</w:t>
      </w:r>
      <w:r w:rsidR="00407618">
        <w:rPr>
          <w:rStyle w:val="CharacterStyle3"/>
          <w:rFonts w:ascii="Arial" w:hAnsi="Arial" w:cs="Arial"/>
          <w:color w:val="000000" w:themeColor="text1"/>
          <w:spacing w:val="-9"/>
          <w:sz w:val="24"/>
          <w:szCs w:val="24"/>
          <w:lang w:val="en-GB"/>
        </w:rPr>
        <w:t>2</w:t>
      </w:r>
      <w:r w:rsidR="00523F29" w:rsidRPr="00B16DCF">
        <w:rPr>
          <w:rStyle w:val="CharacterStyle3"/>
          <w:rFonts w:ascii="Arial" w:hAnsi="Arial" w:cs="Arial"/>
          <w:color w:val="000000" w:themeColor="text1"/>
          <w:spacing w:val="-9"/>
          <w:sz w:val="24"/>
          <w:szCs w:val="24"/>
          <w:lang w:val="en-GB"/>
        </w:rPr>
        <w:t>.</w:t>
      </w:r>
      <w:r w:rsidR="00523F29" w:rsidRPr="00B16DCF">
        <w:rPr>
          <w:rStyle w:val="CharacterStyle3"/>
          <w:rFonts w:ascii="Arial" w:hAnsi="Arial" w:cs="Arial"/>
          <w:color w:val="000000" w:themeColor="text1"/>
          <w:spacing w:val="-9"/>
          <w:sz w:val="24"/>
          <w:szCs w:val="24"/>
          <w:lang w:val="en-GB"/>
        </w:rPr>
        <w:tab/>
      </w:r>
      <w:r w:rsidR="00F941D5" w:rsidRPr="00B16DCF">
        <w:rPr>
          <w:rStyle w:val="CharacterStyle3"/>
          <w:rFonts w:ascii="Arial" w:hAnsi="Arial" w:cs="Arial"/>
          <w:color w:val="000000" w:themeColor="text1"/>
          <w:spacing w:val="-9"/>
          <w:sz w:val="24"/>
          <w:szCs w:val="24"/>
          <w:lang w:val="en-GB"/>
        </w:rPr>
        <w:t>Applicants need to check</w:t>
      </w:r>
      <w:r w:rsidR="00116515" w:rsidRPr="00B16DCF">
        <w:rPr>
          <w:rFonts w:ascii="Arial" w:hAnsi="Arial" w:cs="Arial"/>
          <w:color w:val="000000" w:themeColor="text1"/>
        </w:rPr>
        <w:t xml:space="preserve"> </w:t>
      </w:r>
      <w:r w:rsidR="00116515" w:rsidRPr="00B16DCF">
        <w:rPr>
          <w:rStyle w:val="CharacterStyle3"/>
          <w:rFonts w:ascii="Arial" w:hAnsi="Arial" w:cs="Arial"/>
          <w:color w:val="000000" w:themeColor="text1"/>
          <w:spacing w:val="-9"/>
          <w:sz w:val="24"/>
          <w:szCs w:val="24"/>
          <w:lang w:val="en-GB"/>
        </w:rPr>
        <w:t>if their road is likely to qualify for the above</w:t>
      </w:r>
      <w:r w:rsidR="00F941D5" w:rsidRPr="00B16DCF">
        <w:rPr>
          <w:rStyle w:val="CharacterStyle3"/>
          <w:rFonts w:ascii="Arial" w:hAnsi="Arial" w:cs="Arial"/>
          <w:color w:val="000000" w:themeColor="text1"/>
          <w:spacing w:val="-9"/>
          <w:sz w:val="24"/>
          <w:szCs w:val="24"/>
          <w:lang w:val="en-GB"/>
        </w:rPr>
        <w:t xml:space="preserve"> in advance of making a normal Vehicle Crossover Application, or subsequently taking the Authority up on any supplied quote for construction</w:t>
      </w:r>
      <w:r w:rsidR="00116515" w:rsidRPr="00B16DCF">
        <w:rPr>
          <w:rStyle w:val="CharacterStyle3"/>
          <w:rFonts w:ascii="Arial" w:hAnsi="Arial" w:cs="Arial"/>
          <w:color w:val="000000" w:themeColor="text1"/>
          <w:spacing w:val="-9"/>
          <w:sz w:val="24"/>
          <w:szCs w:val="24"/>
          <w:lang w:val="en-GB"/>
        </w:rPr>
        <w:t>, and</w:t>
      </w:r>
      <w:r w:rsidR="00F941D5" w:rsidRPr="00B16DCF">
        <w:rPr>
          <w:rStyle w:val="CharacterStyle3"/>
          <w:rFonts w:ascii="Arial" w:hAnsi="Arial" w:cs="Arial"/>
          <w:color w:val="000000" w:themeColor="text1"/>
          <w:spacing w:val="-6"/>
          <w:sz w:val="24"/>
          <w:szCs w:val="24"/>
          <w:lang w:val="en-GB"/>
        </w:rPr>
        <w:t xml:space="preserve"> decide whether to </w:t>
      </w:r>
      <w:r w:rsidR="00116515" w:rsidRPr="00B16DCF">
        <w:rPr>
          <w:rStyle w:val="CharacterStyle3"/>
          <w:rFonts w:ascii="Arial" w:hAnsi="Arial" w:cs="Arial"/>
          <w:color w:val="000000" w:themeColor="text1"/>
          <w:spacing w:val="-6"/>
          <w:sz w:val="24"/>
          <w:szCs w:val="24"/>
          <w:lang w:val="en-GB"/>
        </w:rPr>
        <w:t xml:space="preserve">still </w:t>
      </w:r>
      <w:r w:rsidR="00F941D5" w:rsidRPr="00B16DCF">
        <w:rPr>
          <w:rStyle w:val="CharacterStyle3"/>
          <w:rFonts w:ascii="Arial" w:hAnsi="Arial" w:cs="Arial"/>
          <w:color w:val="000000" w:themeColor="text1"/>
          <w:spacing w:val="-6"/>
          <w:sz w:val="24"/>
          <w:szCs w:val="24"/>
          <w:lang w:val="en-GB"/>
        </w:rPr>
        <w:t>proceed on that basis</w:t>
      </w:r>
      <w:r w:rsidR="00116515" w:rsidRPr="00B16DCF">
        <w:rPr>
          <w:rStyle w:val="CharacterStyle3"/>
          <w:rFonts w:ascii="Arial" w:hAnsi="Arial" w:cs="Arial"/>
          <w:color w:val="000000" w:themeColor="text1"/>
          <w:spacing w:val="-6"/>
          <w:sz w:val="24"/>
          <w:szCs w:val="24"/>
          <w:lang w:val="en-GB"/>
        </w:rPr>
        <w:t xml:space="preserve"> or wait to see if an extension is offered as part of</w:t>
      </w:r>
      <w:r w:rsidR="00116515" w:rsidRPr="00B16DCF">
        <w:rPr>
          <w:rFonts w:ascii="Arial" w:hAnsi="Arial" w:cs="Arial"/>
          <w:color w:val="000000" w:themeColor="text1"/>
        </w:rPr>
        <w:t xml:space="preserve"> </w:t>
      </w:r>
      <w:r w:rsidR="00116515" w:rsidRPr="00B16DCF">
        <w:rPr>
          <w:rStyle w:val="CharacterStyle3"/>
          <w:rFonts w:ascii="Arial" w:hAnsi="Arial" w:cs="Arial"/>
          <w:color w:val="000000" w:themeColor="text1"/>
          <w:spacing w:val="-6"/>
          <w:sz w:val="24"/>
          <w:szCs w:val="24"/>
          <w:lang w:val="en-GB"/>
        </w:rPr>
        <w:t xml:space="preserve">major footway maintenance works. </w:t>
      </w:r>
    </w:p>
    <w:p w14:paraId="7684B8B5" w14:textId="77777777" w:rsidR="00116515" w:rsidRPr="00B16DCF" w:rsidRDefault="00116515">
      <w:pPr>
        <w:tabs>
          <w:tab w:val="left" w:pos="720"/>
        </w:tabs>
        <w:ind w:left="720" w:hanging="720"/>
        <w:rPr>
          <w:rStyle w:val="CharacterStyle3"/>
          <w:rFonts w:ascii="Arial" w:hAnsi="Arial" w:cs="Arial"/>
          <w:spacing w:val="-9"/>
          <w:sz w:val="24"/>
          <w:szCs w:val="24"/>
          <w:lang w:val="en-GB"/>
        </w:rPr>
      </w:pPr>
    </w:p>
    <w:p w14:paraId="5CAEEF7D" w14:textId="77777777" w:rsidR="00523F29" w:rsidRPr="00B16DCF" w:rsidRDefault="00523F29">
      <w:pPr>
        <w:tabs>
          <w:tab w:val="left" w:pos="720"/>
        </w:tabs>
        <w:ind w:left="720" w:hanging="720"/>
        <w:rPr>
          <w:rStyle w:val="CharacterStyle4"/>
          <w:rFonts w:ascii="Arial" w:hAnsi="Arial" w:cs="Arial"/>
          <w:spacing w:val="2"/>
          <w:sz w:val="24"/>
          <w:szCs w:val="24"/>
          <w:lang w:val="en-GB"/>
        </w:rPr>
      </w:pPr>
      <w:r w:rsidRPr="00B16DCF">
        <w:rPr>
          <w:rStyle w:val="CharacterStyle4"/>
          <w:rFonts w:ascii="Arial" w:hAnsi="Arial" w:cs="Arial"/>
          <w:spacing w:val="2"/>
          <w:sz w:val="24"/>
          <w:szCs w:val="24"/>
          <w:lang w:val="en-GB"/>
        </w:rPr>
        <w:t>Infringements involving existing crossovers</w:t>
      </w:r>
    </w:p>
    <w:p w14:paraId="3E267271" w14:textId="77777777" w:rsidR="00523F29" w:rsidRPr="00B16DCF" w:rsidRDefault="00523F29">
      <w:pPr>
        <w:tabs>
          <w:tab w:val="left" w:pos="720"/>
        </w:tabs>
        <w:ind w:left="720" w:hanging="720"/>
        <w:rPr>
          <w:rStyle w:val="CharacterStyle4"/>
          <w:rFonts w:ascii="Arial" w:hAnsi="Arial" w:cs="Arial"/>
          <w:spacing w:val="2"/>
          <w:sz w:val="24"/>
          <w:szCs w:val="24"/>
          <w:lang w:val="en-GB"/>
        </w:rPr>
      </w:pPr>
    </w:p>
    <w:p w14:paraId="64011F55" w14:textId="727FE759" w:rsidR="00523F29" w:rsidRPr="00B16DCF" w:rsidRDefault="00E62ECD">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3"/>
          <w:sz w:val="24"/>
          <w:szCs w:val="24"/>
          <w:lang w:val="en-GB"/>
        </w:rPr>
        <w:t>5</w:t>
      </w:r>
      <w:r w:rsidR="00407618">
        <w:rPr>
          <w:rStyle w:val="CharacterStyle3"/>
          <w:rFonts w:ascii="Arial" w:hAnsi="Arial" w:cs="Arial"/>
          <w:spacing w:val="-3"/>
          <w:sz w:val="24"/>
          <w:szCs w:val="24"/>
          <w:lang w:val="en-GB"/>
        </w:rPr>
        <w:t>3</w:t>
      </w:r>
      <w:r w:rsidR="00523F29" w:rsidRPr="00B16DCF">
        <w:rPr>
          <w:rStyle w:val="CharacterStyle3"/>
          <w:rFonts w:ascii="Arial" w:hAnsi="Arial" w:cs="Arial"/>
          <w:spacing w:val="-3"/>
          <w:sz w:val="24"/>
          <w:szCs w:val="24"/>
          <w:lang w:val="en-GB"/>
        </w:rPr>
        <w:t>.</w:t>
      </w:r>
      <w:r w:rsidR="00523F29" w:rsidRPr="00B16DCF">
        <w:rPr>
          <w:rStyle w:val="CharacterStyle3"/>
          <w:rFonts w:ascii="Arial" w:hAnsi="Arial" w:cs="Arial"/>
          <w:spacing w:val="-3"/>
          <w:sz w:val="24"/>
          <w:szCs w:val="24"/>
          <w:lang w:val="en-GB"/>
        </w:rPr>
        <w:tab/>
        <w:t xml:space="preserve">Redundant Crossovers – Although current procedures should now prevent it, there may be instances where an existing crossover has been </w:t>
      </w:r>
      <w:r w:rsidR="00523F29" w:rsidRPr="00B16DCF">
        <w:rPr>
          <w:rStyle w:val="CharacterStyle3"/>
          <w:rFonts w:ascii="Arial" w:hAnsi="Arial" w:cs="Arial"/>
          <w:spacing w:val="-9"/>
          <w:sz w:val="24"/>
          <w:szCs w:val="24"/>
          <w:lang w:val="en-GB"/>
        </w:rPr>
        <w:t xml:space="preserve">constructed but the occupant has taken no steps to provide parking within their curtilage (examples </w:t>
      </w:r>
      <w:r w:rsidR="00523F29" w:rsidRPr="00B16DCF">
        <w:rPr>
          <w:rStyle w:val="CharacterStyle3"/>
          <w:rFonts w:ascii="Arial" w:hAnsi="Arial" w:cs="Arial"/>
          <w:spacing w:val="-8"/>
          <w:sz w:val="24"/>
          <w:szCs w:val="24"/>
          <w:lang w:val="en-GB"/>
        </w:rPr>
        <w:t xml:space="preserve">include failure to remove boundary walls, hedges, trees, etc) and the crossover appears to have been </w:t>
      </w:r>
      <w:r w:rsidR="00523F29" w:rsidRPr="00B16DCF">
        <w:rPr>
          <w:rStyle w:val="CharacterStyle3"/>
          <w:rFonts w:ascii="Arial" w:hAnsi="Arial" w:cs="Arial"/>
          <w:spacing w:val="-6"/>
          <w:sz w:val="24"/>
          <w:szCs w:val="24"/>
          <w:lang w:val="en-GB"/>
        </w:rPr>
        <w:t xml:space="preserve">used to reserve parking either on the carriageway or the crossover. </w:t>
      </w:r>
    </w:p>
    <w:p w14:paraId="1A1BE842" w14:textId="77777777" w:rsidR="00523F29" w:rsidRPr="00B16DCF" w:rsidRDefault="00523F29">
      <w:pPr>
        <w:tabs>
          <w:tab w:val="left" w:pos="720"/>
        </w:tabs>
        <w:ind w:left="720" w:hanging="720"/>
        <w:rPr>
          <w:rStyle w:val="CharacterStyle3"/>
          <w:rFonts w:ascii="Arial" w:hAnsi="Arial" w:cs="Arial"/>
          <w:spacing w:val="-6"/>
          <w:sz w:val="24"/>
          <w:szCs w:val="24"/>
          <w:lang w:val="en-GB"/>
        </w:rPr>
      </w:pPr>
    </w:p>
    <w:p w14:paraId="3BA9E06D" w14:textId="77777777" w:rsidR="00523F29" w:rsidRPr="00B16DCF" w:rsidRDefault="00523F29">
      <w:pPr>
        <w:tabs>
          <w:tab w:val="left" w:pos="720"/>
        </w:tabs>
        <w:ind w:left="720" w:hanging="720"/>
        <w:rPr>
          <w:rStyle w:val="CharacterStyle3"/>
          <w:rFonts w:ascii="Arial" w:hAnsi="Arial" w:cs="Arial"/>
          <w:spacing w:val="-4"/>
          <w:sz w:val="24"/>
          <w:szCs w:val="24"/>
          <w:lang w:val="en-GB"/>
        </w:rPr>
      </w:pPr>
      <w:r w:rsidRPr="00B16DCF">
        <w:rPr>
          <w:rStyle w:val="CharacterStyle3"/>
          <w:rFonts w:ascii="Arial" w:hAnsi="Arial" w:cs="Arial"/>
          <w:spacing w:val="-6"/>
          <w:sz w:val="24"/>
          <w:szCs w:val="24"/>
          <w:lang w:val="en-GB"/>
        </w:rPr>
        <w:t xml:space="preserve">            In the first instance, </w:t>
      </w:r>
      <w:r w:rsidRPr="00B16DCF">
        <w:rPr>
          <w:rStyle w:val="CharacterStyle3"/>
          <w:rFonts w:ascii="Arial" w:hAnsi="Arial" w:cs="Arial"/>
          <w:spacing w:val="-5"/>
          <w:sz w:val="24"/>
          <w:szCs w:val="24"/>
          <w:lang w:val="en-GB"/>
        </w:rPr>
        <w:t xml:space="preserve">the occupant will be requested to construct a hard standing and gain </w:t>
      </w:r>
      <w:proofErr w:type="gramStart"/>
      <w:r w:rsidRPr="00B16DCF">
        <w:rPr>
          <w:rStyle w:val="CharacterStyle3"/>
          <w:rFonts w:ascii="Arial" w:hAnsi="Arial" w:cs="Arial"/>
          <w:spacing w:val="-5"/>
          <w:sz w:val="24"/>
          <w:szCs w:val="24"/>
          <w:lang w:val="en-GB"/>
        </w:rPr>
        <w:t>access, or</w:t>
      </w:r>
      <w:proofErr w:type="gramEnd"/>
      <w:r w:rsidRPr="00B16DCF">
        <w:rPr>
          <w:rStyle w:val="CharacterStyle3"/>
          <w:rFonts w:ascii="Arial" w:hAnsi="Arial" w:cs="Arial"/>
          <w:spacing w:val="-5"/>
          <w:sz w:val="24"/>
          <w:szCs w:val="24"/>
          <w:lang w:val="en-GB"/>
        </w:rPr>
        <w:t xml:space="preserve"> pay for </w:t>
      </w:r>
      <w:r w:rsidRPr="00B16DCF">
        <w:rPr>
          <w:rStyle w:val="CharacterStyle3"/>
          <w:rFonts w:ascii="Arial" w:hAnsi="Arial" w:cs="Arial"/>
          <w:spacing w:val="-8"/>
          <w:sz w:val="24"/>
          <w:szCs w:val="24"/>
          <w:lang w:val="en-GB"/>
        </w:rPr>
        <w:t xml:space="preserve">the removal of the crossover. If the occupant does not respond or refuses to pay, the Authority may take steps to reinstate the kerb and footway in whatever manner it considers expedient and to reclaim any associated costs. This action may also include any temporary measures required to stop vehicles </w:t>
      </w:r>
      <w:r w:rsidR="002B6B0E" w:rsidRPr="00B16DCF">
        <w:rPr>
          <w:rStyle w:val="CharacterStyle3"/>
          <w:rFonts w:ascii="Arial" w:hAnsi="Arial" w:cs="Arial"/>
          <w:spacing w:val="-8"/>
          <w:sz w:val="24"/>
          <w:szCs w:val="24"/>
          <w:lang w:val="en-GB"/>
        </w:rPr>
        <w:t>crossing</w:t>
      </w:r>
      <w:r w:rsidRPr="00B16DCF">
        <w:rPr>
          <w:rStyle w:val="CharacterStyle3"/>
          <w:rFonts w:ascii="Arial" w:hAnsi="Arial" w:cs="Arial"/>
          <w:spacing w:val="-8"/>
          <w:sz w:val="24"/>
          <w:szCs w:val="24"/>
          <w:lang w:val="en-GB"/>
        </w:rPr>
        <w:t xml:space="preserve"> the footway. </w:t>
      </w:r>
    </w:p>
    <w:p w14:paraId="7F139521" w14:textId="77777777" w:rsidR="00523F29" w:rsidRPr="00B16DCF" w:rsidRDefault="00523F29">
      <w:pPr>
        <w:tabs>
          <w:tab w:val="left" w:pos="720"/>
        </w:tabs>
        <w:ind w:left="720" w:hanging="720"/>
        <w:rPr>
          <w:rStyle w:val="CharacterStyle3"/>
          <w:rFonts w:ascii="Arial" w:hAnsi="Arial" w:cs="Arial"/>
          <w:spacing w:val="-3"/>
          <w:sz w:val="24"/>
          <w:szCs w:val="24"/>
          <w:lang w:val="en-GB"/>
        </w:rPr>
      </w:pPr>
    </w:p>
    <w:p w14:paraId="2D4D0388" w14:textId="072390E7" w:rsidR="00523F29" w:rsidRPr="00B16DCF" w:rsidRDefault="00E62ECD">
      <w:pPr>
        <w:tabs>
          <w:tab w:val="left" w:pos="720"/>
        </w:tabs>
        <w:ind w:left="720" w:hanging="720"/>
        <w:rPr>
          <w:rStyle w:val="CharacterStyle2"/>
          <w:rFonts w:ascii="Arial" w:hAnsi="Arial" w:cs="Arial"/>
          <w:spacing w:val="-6"/>
          <w:sz w:val="24"/>
          <w:szCs w:val="24"/>
          <w:lang w:val="en-GB"/>
        </w:rPr>
      </w:pPr>
      <w:r w:rsidRPr="00B16DCF">
        <w:rPr>
          <w:rStyle w:val="CharacterStyle3"/>
          <w:rFonts w:ascii="Arial" w:hAnsi="Arial" w:cs="Arial"/>
          <w:spacing w:val="-7"/>
          <w:sz w:val="24"/>
          <w:szCs w:val="24"/>
          <w:lang w:val="en-GB"/>
        </w:rPr>
        <w:t>5</w:t>
      </w:r>
      <w:r w:rsidR="00407618">
        <w:rPr>
          <w:rStyle w:val="CharacterStyle3"/>
          <w:rFonts w:ascii="Arial" w:hAnsi="Arial" w:cs="Arial"/>
          <w:spacing w:val="-7"/>
          <w:sz w:val="24"/>
          <w:szCs w:val="24"/>
          <w:lang w:val="en-GB"/>
        </w:rPr>
        <w:t>4</w:t>
      </w:r>
      <w:r w:rsidR="00523F29" w:rsidRPr="00B16DCF">
        <w:rPr>
          <w:rStyle w:val="CharacterStyle3"/>
          <w:rFonts w:ascii="Arial" w:hAnsi="Arial" w:cs="Arial"/>
          <w:spacing w:val="-7"/>
          <w:sz w:val="24"/>
          <w:szCs w:val="24"/>
          <w:lang w:val="en-GB"/>
        </w:rPr>
        <w:t>.</w:t>
      </w:r>
      <w:r w:rsidR="00523F29" w:rsidRPr="00B16DCF">
        <w:rPr>
          <w:rStyle w:val="CharacterStyle3"/>
          <w:rFonts w:ascii="Arial" w:hAnsi="Arial" w:cs="Arial"/>
          <w:spacing w:val="-7"/>
          <w:sz w:val="24"/>
          <w:szCs w:val="24"/>
          <w:lang w:val="en-GB"/>
        </w:rPr>
        <w:tab/>
        <w:t xml:space="preserve">Illegal Footway </w:t>
      </w:r>
      <w:r w:rsidR="008441D2" w:rsidRPr="00B16DCF">
        <w:rPr>
          <w:rStyle w:val="CharacterStyle3"/>
          <w:rFonts w:ascii="Arial" w:hAnsi="Arial" w:cs="Arial"/>
          <w:spacing w:val="-7"/>
          <w:sz w:val="24"/>
          <w:szCs w:val="24"/>
          <w:lang w:val="en-GB"/>
        </w:rPr>
        <w:t xml:space="preserve">Vehicle </w:t>
      </w:r>
      <w:r w:rsidR="000072E4" w:rsidRPr="00B16DCF">
        <w:rPr>
          <w:rStyle w:val="CharacterStyle3"/>
          <w:rFonts w:ascii="Arial" w:hAnsi="Arial" w:cs="Arial"/>
          <w:spacing w:val="-7"/>
          <w:sz w:val="24"/>
          <w:szCs w:val="24"/>
          <w:lang w:val="en-GB"/>
        </w:rPr>
        <w:t>Crossovers -</w:t>
      </w:r>
      <w:r w:rsidR="00523F29" w:rsidRPr="00B16DCF">
        <w:rPr>
          <w:rStyle w:val="CharacterStyle3"/>
          <w:rFonts w:ascii="Arial" w:hAnsi="Arial" w:cs="Arial"/>
          <w:spacing w:val="-7"/>
          <w:sz w:val="24"/>
          <w:szCs w:val="24"/>
          <w:lang w:val="en-GB"/>
        </w:rPr>
        <w:t xml:space="preserve"> Where a driver habitually attempts </w:t>
      </w:r>
      <w:r w:rsidR="00523F29" w:rsidRPr="00B16DCF">
        <w:rPr>
          <w:rStyle w:val="CharacterStyle3"/>
          <w:rFonts w:ascii="Arial" w:hAnsi="Arial" w:cs="Arial"/>
          <w:spacing w:val="6"/>
          <w:sz w:val="24"/>
          <w:szCs w:val="24"/>
          <w:lang w:val="en-GB"/>
        </w:rPr>
        <w:t xml:space="preserve">to gain access to either a residential or commercial property by </w:t>
      </w:r>
      <w:r w:rsidR="00D92478" w:rsidRPr="00B16DCF">
        <w:rPr>
          <w:rStyle w:val="CharacterStyle3"/>
          <w:rFonts w:ascii="Arial" w:hAnsi="Arial" w:cs="Arial"/>
          <w:spacing w:val="6"/>
          <w:sz w:val="24"/>
          <w:szCs w:val="24"/>
          <w:lang w:val="en-GB"/>
        </w:rPr>
        <w:t>crossing</w:t>
      </w:r>
      <w:r w:rsidR="00523F29" w:rsidRPr="00B16DCF">
        <w:rPr>
          <w:rStyle w:val="CharacterStyle3"/>
          <w:rFonts w:ascii="Arial" w:hAnsi="Arial" w:cs="Arial"/>
          <w:spacing w:val="6"/>
          <w:sz w:val="24"/>
          <w:szCs w:val="24"/>
          <w:lang w:val="en-GB"/>
        </w:rPr>
        <w:t xml:space="preserve"> the </w:t>
      </w:r>
      <w:r w:rsidR="00523F29" w:rsidRPr="00B16DCF">
        <w:rPr>
          <w:rStyle w:val="CharacterStyle3"/>
          <w:rFonts w:ascii="Arial" w:hAnsi="Arial" w:cs="Arial"/>
          <w:spacing w:val="-2"/>
          <w:sz w:val="24"/>
          <w:szCs w:val="24"/>
          <w:lang w:val="en-GB"/>
        </w:rPr>
        <w:t xml:space="preserve">footway/grass verge where there is no constructed crossover, the Council has powers </w:t>
      </w:r>
      <w:r w:rsidR="00523F29" w:rsidRPr="00B16DCF">
        <w:rPr>
          <w:rStyle w:val="CharacterStyle2"/>
          <w:rFonts w:ascii="Arial" w:hAnsi="Arial" w:cs="Arial"/>
          <w:spacing w:val="-3"/>
          <w:sz w:val="24"/>
          <w:szCs w:val="24"/>
          <w:lang w:val="en-GB"/>
        </w:rPr>
        <w:t xml:space="preserve">under section 184 (1) of the Highways Act (1980) to insist on the construction of a properly surfaced </w:t>
      </w:r>
      <w:r w:rsidR="008441D2" w:rsidRPr="00B16DCF">
        <w:rPr>
          <w:rStyle w:val="CharacterStyle2"/>
          <w:rFonts w:ascii="Arial" w:hAnsi="Arial" w:cs="Arial"/>
          <w:spacing w:val="-3"/>
          <w:sz w:val="24"/>
          <w:szCs w:val="24"/>
          <w:lang w:val="en-GB"/>
        </w:rPr>
        <w:t>Vehicle Crossover</w:t>
      </w:r>
      <w:r w:rsidR="00523F29" w:rsidRPr="00B16DCF">
        <w:rPr>
          <w:rStyle w:val="CharacterStyle2"/>
          <w:rFonts w:ascii="Arial" w:hAnsi="Arial" w:cs="Arial"/>
          <w:spacing w:val="-3"/>
          <w:sz w:val="24"/>
          <w:szCs w:val="24"/>
          <w:lang w:val="en-GB"/>
        </w:rPr>
        <w:t xml:space="preserve">, subject to meeting all relevant planning, highway </w:t>
      </w:r>
      <w:r w:rsidR="00523F29" w:rsidRPr="00B16DCF">
        <w:rPr>
          <w:rStyle w:val="CharacterStyle2"/>
          <w:rFonts w:ascii="Arial" w:hAnsi="Arial" w:cs="Arial"/>
          <w:sz w:val="24"/>
          <w:szCs w:val="24"/>
          <w:lang w:val="en-GB"/>
        </w:rPr>
        <w:t xml:space="preserve">safety and amenity criteria. The approach will be to notify the occupier in the first </w:t>
      </w:r>
      <w:r w:rsidR="00523F29" w:rsidRPr="00B16DCF">
        <w:rPr>
          <w:rStyle w:val="CharacterStyle2"/>
          <w:rFonts w:ascii="Arial" w:hAnsi="Arial" w:cs="Arial"/>
          <w:spacing w:val="-7"/>
          <w:sz w:val="24"/>
          <w:szCs w:val="24"/>
          <w:lang w:val="en-GB"/>
        </w:rPr>
        <w:t xml:space="preserve">instance to make them aware of the legal implications and to advise them both to stop </w:t>
      </w:r>
      <w:r w:rsidR="008441D2" w:rsidRPr="00B16DCF">
        <w:rPr>
          <w:rStyle w:val="CharacterStyle2"/>
          <w:rFonts w:ascii="Arial" w:hAnsi="Arial" w:cs="Arial"/>
          <w:spacing w:val="2"/>
          <w:sz w:val="24"/>
          <w:szCs w:val="24"/>
          <w:lang w:val="en-GB"/>
        </w:rPr>
        <w:t>Vehicle Crossover</w:t>
      </w:r>
      <w:r w:rsidR="00523F29" w:rsidRPr="00B16DCF">
        <w:rPr>
          <w:rStyle w:val="CharacterStyle2"/>
          <w:rFonts w:ascii="Arial" w:hAnsi="Arial" w:cs="Arial"/>
          <w:spacing w:val="2"/>
          <w:sz w:val="24"/>
          <w:szCs w:val="24"/>
          <w:lang w:val="en-GB"/>
        </w:rPr>
        <w:t xml:space="preserve"> the highway and to apply for a crossover in accordance with the stated </w:t>
      </w:r>
      <w:r w:rsidR="00523F29" w:rsidRPr="00B16DCF">
        <w:rPr>
          <w:rStyle w:val="CharacterStyle2"/>
          <w:rFonts w:ascii="Arial" w:hAnsi="Arial" w:cs="Arial"/>
          <w:spacing w:val="-2"/>
          <w:sz w:val="24"/>
          <w:szCs w:val="24"/>
          <w:lang w:val="en-GB"/>
        </w:rPr>
        <w:t>procedures</w:t>
      </w:r>
      <w:r w:rsidR="00612830" w:rsidRPr="00B16DCF">
        <w:rPr>
          <w:rStyle w:val="CharacterStyle2"/>
          <w:rFonts w:ascii="Arial" w:hAnsi="Arial" w:cs="Arial"/>
          <w:spacing w:val="-2"/>
          <w:sz w:val="24"/>
          <w:szCs w:val="24"/>
          <w:lang w:val="en-GB"/>
        </w:rPr>
        <w:t xml:space="preserve"> if the location would meet the requirements of the Vehicle Crossover Policy</w:t>
      </w:r>
      <w:r w:rsidR="00523F29" w:rsidRPr="00B16DCF">
        <w:rPr>
          <w:rStyle w:val="CharacterStyle2"/>
          <w:rFonts w:ascii="Arial" w:hAnsi="Arial" w:cs="Arial"/>
          <w:spacing w:val="-2"/>
          <w:sz w:val="24"/>
          <w:szCs w:val="24"/>
          <w:lang w:val="en-GB"/>
        </w:rPr>
        <w:t xml:space="preserve">. If </w:t>
      </w:r>
      <w:r w:rsidR="00523F29" w:rsidRPr="00B16DCF">
        <w:rPr>
          <w:rStyle w:val="CharacterStyle2"/>
          <w:rFonts w:ascii="Arial" w:hAnsi="Arial" w:cs="Arial"/>
          <w:spacing w:val="-8"/>
          <w:sz w:val="24"/>
          <w:szCs w:val="24"/>
          <w:lang w:val="en-GB"/>
        </w:rPr>
        <w:t xml:space="preserve">the occupant persists in </w:t>
      </w:r>
      <w:r w:rsidR="00D92478" w:rsidRPr="00B16DCF">
        <w:rPr>
          <w:rStyle w:val="CharacterStyle2"/>
          <w:rFonts w:ascii="Arial" w:hAnsi="Arial" w:cs="Arial"/>
          <w:spacing w:val="-8"/>
          <w:sz w:val="24"/>
          <w:szCs w:val="24"/>
          <w:lang w:val="en-GB"/>
        </w:rPr>
        <w:t>crossing</w:t>
      </w:r>
      <w:r w:rsidR="00523F29" w:rsidRPr="00B16DCF">
        <w:rPr>
          <w:rStyle w:val="CharacterStyle2"/>
          <w:rFonts w:ascii="Arial" w:hAnsi="Arial" w:cs="Arial"/>
          <w:spacing w:val="-8"/>
          <w:sz w:val="24"/>
          <w:szCs w:val="24"/>
          <w:lang w:val="en-GB"/>
        </w:rPr>
        <w:t xml:space="preserve"> the </w:t>
      </w:r>
      <w:r w:rsidR="002C6B3A" w:rsidRPr="00B16DCF">
        <w:rPr>
          <w:rStyle w:val="CharacterStyle2"/>
          <w:rFonts w:ascii="Arial" w:hAnsi="Arial" w:cs="Arial"/>
          <w:spacing w:val="-8"/>
          <w:sz w:val="24"/>
          <w:szCs w:val="24"/>
          <w:lang w:val="en-GB"/>
        </w:rPr>
        <w:t>raised kerb, footway, grass verge or amenity area</w:t>
      </w:r>
      <w:r w:rsidR="00523F29" w:rsidRPr="00B16DCF">
        <w:rPr>
          <w:rStyle w:val="CharacterStyle2"/>
          <w:rFonts w:ascii="Arial" w:hAnsi="Arial" w:cs="Arial"/>
          <w:spacing w:val="-8"/>
          <w:sz w:val="24"/>
          <w:szCs w:val="24"/>
          <w:lang w:val="en-GB"/>
        </w:rPr>
        <w:t xml:space="preserve">, further action can be taken to protect the </w:t>
      </w:r>
      <w:r w:rsidR="00523F29" w:rsidRPr="00B16DCF">
        <w:rPr>
          <w:rStyle w:val="CharacterStyle2"/>
          <w:rFonts w:ascii="Arial" w:hAnsi="Arial" w:cs="Arial"/>
          <w:spacing w:val="-6"/>
          <w:sz w:val="24"/>
          <w:szCs w:val="24"/>
          <w:lang w:val="en-GB"/>
        </w:rPr>
        <w:t>highway and to install preventative measures to restrict access.</w:t>
      </w:r>
    </w:p>
    <w:p w14:paraId="7E8D4BA6" w14:textId="77777777" w:rsidR="00523F29" w:rsidRPr="00B16DCF" w:rsidRDefault="00523F29">
      <w:pPr>
        <w:tabs>
          <w:tab w:val="left" w:pos="720"/>
        </w:tabs>
        <w:ind w:left="720" w:hanging="720"/>
        <w:rPr>
          <w:rStyle w:val="CharacterStyle2"/>
          <w:rFonts w:ascii="Arial" w:hAnsi="Arial" w:cs="Arial"/>
          <w:spacing w:val="-3"/>
          <w:sz w:val="24"/>
          <w:szCs w:val="24"/>
          <w:lang w:val="en-GB"/>
        </w:rPr>
      </w:pPr>
    </w:p>
    <w:p w14:paraId="0D9C17F1" w14:textId="77777777" w:rsidR="00523F29" w:rsidRPr="00B16DCF" w:rsidRDefault="00523F29">
      <w:pPr>
        <w:tabs>
          <w:tab w:val="left" w:pos="720"/>
        </w:tabs>
        <w:ind w:left="720" w:hanging="720"/>
        <w:rPr>
          <w:rStyle w:val="CharacterStyle4"/>
          <w:rFonts w:ascii="Arial" w:hAnsi="Arial" w:cs="Arial"/>
          <w:spacing w:val="5"/>
          <w:sz w:val="24"/>
          <w:szCs w:val="24"/>
          <w:lang w:val="en-GB"/>
        </w:rPr>
      </w:pPr>
      <w:r w:rsidRPr="00B16DCF">
        <w:rPr>
          <w:rStyle w:val="CharacterStyle4"/>
          <w:rFonts w:ascii="Arial" w:hAnsi="Arial" w:cs="Arial"/>
          <w:spacing w:val="5"/>
          <w:sz w:val="24"/>
          <w:szCs w:val="24"/>
          <w:lang w:val="en-GB"/>
        </w:rPr>
        <w:t>Exemptions to parking on vehicle crossovers</w:t>
      </w:r>
    </w:p>
    <w:p w14:paraId="384F3D1C" w14:textId="77777777" w:rsidR="00523F29" w:rsidRPr="00B16DCF" w:rsidRDefault="00523F29">
      <w:pPr>
        <w:tabs>
          <w:tab w:val="left" w:pos="720"/>
        </w:tabs>
        <w:ind w:left="720" w:hanging="720"/>
        <w:rPr>
          <w:rStyle w:val="CharacterStyle4"/>
          <w:rFonts w:ascii="Arial" w:hAnsi="Arial" w:cs="Arial"/>
          <w:spacing w:val="5"/>
          <w:sz w:val="24"/>
          <w:szCs w:val="24"/>
          <w:lang w:val="en-GB"/>
        </w:rPr>
      </w:pPr>
    </w:p>
    <w:p w14:paraId="52E83CBA" w14:textId="7A7AA49D" w:rsidR="00523F29" w:rsidRPr="00B16DCF" w:rsidRDefault="00E62ECD">
      <w:pPr>
        <w:tabs>
          <w:tab w:val="left" w:pos="720"/>
        </w:tabs>
        <w:ind w:left="720" w:hanging="720"/>
        <w:rPr>
          <w:rStyle w:val="CharacterStyle3"/>
          <w:rFonts w:ascii="Arial" w:hAnsi="Arial" w:cs="Arial"/>
          <w:spacing w:val="-5"/>
          <w:sz w:val="24"/>
          <w:szCs w:val="24"/>
          <w:lang w:val="en-GB"/>
        </w:rPr>
      </w:pPr>
      <w:r w:rsidRPr="00B16DCF">
        <w:rPr>
          <w:rStyle w:val="CharacterStyle3"/>
          <w:rFonts w:ascii="Arial" w:hAnsi="Arial" w:cs="Arial"/>
          <w:spacing w:val="-8"/>
          <w:sz w:val="24"/>
          <w:szCs w:val="24"/>
          <w:lang w:val="en-GB"/>
        </w:rPr>
        <w:t>5</w:t>
      </w:r>
      <w:r w:rsidR="00407618">
        <w:rPr>
          <w:rStyle w:val="CharacterStyle3"/>
          <w:rFonts w:ascii="Arial" w:hAnsi="Arial" w:cs="Arial"/>
          <w:spacing w:val="-8"/>
          <w:sz w:val="24"/>
          <w:szCs w:val="24"/>
          <w:lang w:val="en-GB"/>
        </w:rPr>
        <w:t>5</w:t>
      </w:r>
      <w:r w:rsidR="00523F29" w:rsidRPr="00B16DCF">
        <w:rPr>
          <w:rStyle w:val="CharacterStyle3"/>
          <w:rFonts w:ascii="Arial" w:hAnsi="Arial" w:cs="Arial"/>
          <w:spacing w:val="-8"/>
          <w:sz w:val="24"/>
          <w:szCs w:val="24"/>
          <w:lang w:val="en-GB"/>
        </w:rPr>
        <w:t>.</w:t>
      </w:r>
      <w:r w:rsidR="00523F29" w:rsidRPr="00B16DCF">
        <w:rPr>
          <w:rStyle w:val="CharacterStyle3"/>
          <w:rFonts w:ascii="Arial" w:hAnsi="Arial" w:cs="Arial"/>
          <w:spacing w:val="-8"/>
          <w:sz w:val="24"/>
          <w:szCs w:val="24"/>
          <w:lang w:val="en-GB"/>
        </w:rPr>
        <w:tab/>
        <w:t xml:space="preserve">A </w:t>
      </w:r>
      <w:r w:rsidR="002B6B0E" w:rsidRPr="00B16DCF">
        <w:rPr>
          <w:rStyle w:val="CharacterStyle3"/>
          <w:rFonts w:ascii="Arial" w:hAnsi="Arial" w:cs="Arial"/>
          <w:spacing w:val="-8"/>
          <w:sz w:val="24"/>
          <w:szCs w:val="24"/>
          <w:lang w:val="en-GB"/>
        </w:rPr>
        <w:t xml:space="preserve">Vehicle Crossover </w:t>
      </w:r>
      <w:r w:rsidR="00523F29" w:rsidRPr="00B16DCF">
        <w:rPr>
          <w:rStyle w:val="CharacterStyle3"/>
          <w:rFonts w:ascii="Arial" w:hAnsi="Arial" w:cs="Arial"/>
          <w:spacing w:val="-8"/>
          <w:sz w:val="24"/>
          <w:szCs w:val="24"/>
          <w:lang w:val="en-GB"/>
        </w:rPr>
        <w:t xml:space="preserve">is provided to gain vehicular access to the curtilage of a property (that is, it </w:t>
      </w:r>
      <w:r w:rsidR="00523F29" w:rsidRPr="00B16DCF">
        <w:rPr>
          <w:rStyle w:val="CharacterStyle3"/>
          <w:rFonts w:ascii="Arial" w:hAnsi="Arial" w:cs="Arial"/>
          <w:spacing w:val="-10"/>
          <w:sz w:val="24"/>
          <w:szCs w:val="24"/>
          <w:lang w:val="en-GB"/>
        </w:rPr>
        <w:t xml:space="preserve">remains illegal to park on a highway where a crossover has been constructed, other than </w:t>
      </w:r>
      <w:r w:rsidR="00523F29" w:rsidRPr="00B16DCF">
        <w:rPr>
          <w:rStyle w:val="CharacterStyle3"/>
          <w:rFonts w:ascii="Arial" w:hAnsi="Arial" w:cs="Arial"/>
          <w:spacing w:val="-3"/>
          <w:sz w:val="24"/>
          <w:szCs w:val="24"/>
          <w:lang w:val="en-GB"/>
        </w:rPr>
        <w:t xml:space="preserve">temporarily, as this obstructs the highway previously available to pedestrians). Where </w:t>
      </w:r>
      <w:r w:rsidR="00523F29" w:rsidRPr="00B16DCF">
        <w:rPr>
          <w:rStyle w:val="CharacterStyle3"/>
          <w:rFonts w:ascii="Arial" w:hAnsi="Arial" w:cs="Arial"/>
          <w:spacing w:val="-5"/>
          <w:sz w:val="24"/>
          <w:szCs w:val="24"/>
          <w:lang w:val="en-GB"/>
        </w:rPr>
        <w:t xml:space="preserve">this occurs the Council's Parking Team has arrangements with its contractor to serve Penalty Charge Notices (PCNs) on vehicles parked in contravention of the borough-wide footway parking ban. </w:t>
      </w:r>
      <w:r w:rsidR="00523F29" w:rsidRPr="00B16DCF">
        <w:rPr>
          <w:rStyle w:val="CharacterStyle3"/>
          <w:rFonts w:ascii="Arial" w:hAnsi="Arial" w:cs="Arial"/>
          <w:spacing w:val="-8"/>
          <w:sz w:val="24"/>
          <w:szCs w:val="24"/>
          <w:lang w:val="en-GB"/>
        </w:rPr>
        <w:t xml:space="preserve">Exemptions may apply to certain streets where vehicles can either park partly (with two wheels) or wholly (with all four wheels) on the footway. An exemption may also apply to streets with clearly defined pavement areas with long crossovers between the property </w:t>
      </w:r>
      <w:r w:rsidR="00523F29" w:rsidRPr="00B16DCF">
        <w:rPr>
          <w:rStyle w:val="CharacterStyle3"/>
          <w:rFonts w:ascii="Arial" w:hAnsi="Arial" w:cs="Arial"/>
          <w:spacing w:val="-3"/>
          <w:sz w:val="24"/>
          <w:szCs w:val="24"/>
          <w:lang w:val="en-GB"/>
        </w:rPr>
        <w:t xml:space="preserve">boundary and the pavement. On no account will an exemption apply to parking on </w:t>
      </w:r>
      <w:r w:rsidR="00523F29" w:rsidRPr="00B16DCF">
        <w:rPr>
          <w:rStyle w:val="CharacterStyle3"/>
          <w:rFonts w:ascii="Arial" w:hAnsi="Arial" w:cs="Arial"/>
          <w:spacing w:val="-5"/>
          <w:sz w:val="24"/>
          <w:szCs w:val="24"/>
          <w:lang w:val="en-GB"/>
        </w:rPr>
        <w:t>crossovers between the pavement and the edge of the carriageway.</w:t>
      </w:r>
    </w:p>
    <w:p w14:paraId="326E9871" w14:textId="77777777" w:rsidR="00523F29" w:rsidRPr="00B16DCF" w:rsidRDefault="00523F29">
      <w:pPr>
        <w:tabs>
          <w:tab w:val="left" w:pos="720"/>
        </w:tabs>
        <w:ind w:left="720" w:hanging="720"/>
        <w:rPr>
          <w:rStyle w:val="CharacterStyle3"/>
          <w:rFonts w:ascii="Arial" w:hAnsi="Arial" w:cs="Arial"/>
          <w:spacing w:val="-8"/>
          <w:sz w:val="24"/>
          <w:szCs w:val="24"/>
          <w:lang w:val="en-GB"/>
        </w:rPr>
      </w:pPr>
    </w:p>
    <w:p w14:paraId="30693857" w14:textId="77777777" w:rsidR="007F75CB" w:rsidRDefault="007F75CB" w:rsidP="00735361">
      <w:pPr>
        <w:tabs>
          <w:tab w:val="left" w:pos="720"/>
        </w:tabs>
        <w:rPr>
          <w:rStyle w:val="CharacterStyle4"/>
          <w:rFonts w:ascii="Arial" w:hAnsi="Arial" w:cs="Arial"/>
          <w:spacing w:val="5"/>
          <w:sz w:val="24"/>
          <w:szCs w:val="24"/>
          <w:lang w:val="en-GB"/>
        </w:rPr>
      </w:pPr>
    </w:p>
    <w:p w14:paraId="4135783A" w14:textId="77777777" w:rsidR="007F75CB" w:rsidRDefault="007F75CB" w:rsidP="00735361">
      <w:pPr>
        <w:tabs>
          <w:tab w:val="left" w:pos="720"/>
        </w:tabs>
        <w:rPr>
          <w:rStyle w:val="CharacterStyle4"/>
          <w:rFonts w:ascii="Arial" w:hAnsi="Arial" w:cs="Arial"/>
          <w:spacing w:val="5"/>
          <w:sz w:val="24"/>
          <w:szCs w:val="24"/>
          <w:lang w:val="en-GB"/>
        </w:rPr>
      </w:pPr>
    </w:p>
    <w:p w14:paraId="5B11BF4C" w14:textId="77777777" w:rsidR="007F75CB" w:rsidRDefault="007F75CB" w:rsidP="00735361">
      <w:pPr>
        <w:tabs>
          <w:tab w:val="left" w:pos="720"/>
        </w:tabs>
        <w:rPr>
          <w:rStyle w:val="CharacterStyle4"/>
          <w:rFonts w:ascii="Arial" w:hAnsi="Arial" w:cs="Arial"/>
          <w:spacing w:val="5"/>
          <w:sz w:val="24"/>
          <w:szCs w:val="24"/>
          <w:lang w:val="en-GB"/>
        </w:rPr>
      </w:pPr>
    </w:p>
    <w:p w14:paraId="2728B63F" w14:textId="77777777" w:rsidR="007F75CB" w:rsidRDefault="007F75CB" w:rsidP="00735361">
      <w:pPr>
        <w:tabs>
          <w:tab w:val="left" w:pos="720"/>
        </w:tabs>
        <w:rPr>
          <w:rStyle w:val="CharacterStyle4"/>
          <w:rFonts w:ascii="Arial" w:hAnsi="Arial" w:cs="Arial"/>
          <w:spacing w:val="5"/>
          <w:sz w:val="24"/>
          <w:szCs w:val="24"/>
          <w:lang w:val="en-GB"/>
        </w:rPr>
      </w:pPr>
    </w:p>
    <w:p w14:paraId="5481E80F" w14:textId="77777777" w:rsidR="007F75CB" w:rsidRDefault="007F75CB" w:rsidP="00735361">
      <w:pPr>
        <w:tabs>
          <w:tab w:val="left" w:pos="720"/>
        </w:tabs>
        <w:rPr>
          <w:rStyle w:val="CharacterStyle4"/>
          <w:rFonts w:ascii="Arial" w:hAnsi="Arial" w:cs="Arial"/>
          <w:spacing w:val="5"/>
          <w:sz w:val="24"/>
          <w:szCs w:val="24"/>
          <w:lang w:val="en-GB"/>
        </w:rPr>
      </w:pPr>
    </w:p>
    <w:p w14:paraId="57DAFDF7" w14:textId="5FE44D9A" w:rsidR="00523F29" w:rsidRPr="00B16DCF" w:rsidRDefault="00523F29" w:rsidP="00735361">
      <w:pPr>
        <w:tabs>
          <w:tab w:val="left" w:pos="720"/>
        </w:tabs>
        <w:rPr>
          <w:rStyle w:val="CharacterStyle4"/>
          <w:rFonts w:ascii="Arial" w:hAnsi="Arial" w:cs="Arial"/>
          <w:spacing w:val="5"/>
          <w:sz w:val="24"/>
          <w:szCs w:val="24"/>
          <w:lang w:val="en-GB"/>
        </w:rPr>
      </w:pPr>
      <w:r w:rsidRPr="00B16DCF">
        <w:rPr>
          <w:rStyle w:val="CharacterStyle4"/>
          <w:rFonts w:ascii="Arial" w:hAnsi="Arial" w:cs="Arial"/>
          <w:spacing w:val="5"/>
          <w:sz w:val="24"/>
          <w:szCs w:val="24"/>
          <w:lang w:val="en-GB"/>
        </w:rPr>
        <w:t>Exemptions based on applicants' medical conditions</w:t>
      </w:r>
    </w:p>
    <w:p w14:paraId="074DE18C" w14:textId="77777777" w:rsidR="00666F62" w:rsidRPr="00B16DCF" w:rsidRDefault="00666F62" w:rsidP="004D6ACD">
      <w:pPr>
        <w:tabs>
          <w:tab w:val="left" w:pos="720"/>
        </w:tabs>
        <w:ind w:left="720" w:hanging="720"/>
        <w:rPr>
          <w:rStyle w:val="CharacterStyle3"/>
          <w:rFonts w:ascii="Arial" w:hAnsi="Arial" w:cs="Arial"/>
          <w:spacing w:val="-8"/>
          <w:sz w:val="24"/>
          <w:szCs w:val="24"/>
          <w:lang w:val="en-GB"/>
        </w:rPr>
      </w:pPr>
    </w:p>
    <w:p w14:paraId="51D27227" w14:textId="4E0A0BCD" w:rsidR="004D6ACD" w:rsidRPr="00B16DCF" w:rsidRDefault="00E62ECD" w:rsidP="004D6ACD">
      <w:pPr>
        <w:tabs>
          <w:tab w:val="left" w:pos="720"/>
        </w:tabs>
        <w:ind w:left="720" w:hanging="720"/>
        <w:rPr>
          <w:rStyle w:val="CharacterStyle3"/>
          <w:rFonts w:ascii="Arial" w:hAnsi="Arial" w:cs="Arial"/>
          <w:spacing w:val="-9"/>
          <w:sz w:val="24"/>
          <w:szCs w:val="24"/>
          <w:lang w:val="en-GB"/>
        </w:rPr>
      </w:pPr>
      <w:r w:rsidRPr="00B16DCF">
        <w:rPr>
          <w:rStyle w:val="CharacterStyle3"/>
          <w:rFonts w:ascii="Arial" w:hAnsi="Arial" w:cs="Arial"/>
          <w:spacing w:val="-8"/>
          <w:sz w:val="24"/>
          <w:szCs w:val="24"/>
          <w:lang w:val="en-GB"/>
        </w:rPr>
        <w:t>5</w:t>
      </w:r>
      <w:r w:rsidR="00407618">
        <w:rPr>
          <w:rStyle w:val="CharacterStyle3"/>
          <w:rFonts w:ascii="Arial" w:hAnsi="Arial" w:cs="Arial"/>
          <w:spacing w:val="-8"/>
          <w:sz w:val="24"/>
          <w:szCs w:val="24"/>
          <w:lang w:val="en-GB"/>
        </w:rPr>
        <w:t>6</w:t>
      </w:r>
      <w:r w:rsidR="00523F29" w:rsidRPr="00B16DCF">
        <w:rPr>
          <w:rStyle w:val="CharacterStyle3"/>
          <w:rFonts w:ascii="Arial" w:hAnsi="Arial" w:cs="Arial"/>
          <w:spacing w:val="-8"/>
          <w:sz w:val="24"/>
          <w:szCs w:val="24"/>
          <w:lang w:val="en-GB"/>
        </w:rPr>
        <w:t>.</w:t>
      </w:r>
      <w:r w:rsidR="00523F29" w:rsidRPr="00B16DCF">
        <w:rPr>
          <w:rStyle w:val="CharacterStyle3"/>
          <w:rFonts w:ascii="Arial" w:hAnsi="Arial" w:cs="Arial"/>
          <w:spacing w:val="-8"/>
          <w:sz w:val="24"/>
          <w:szCs w:val="24"/>
          <w:lang w:val="en-GB"/>
        </w:rPr>
        <w:tab/>
        <w:t>When an application has not been approved, the applicant may appeal on</w:t>
      </w:r>
      <w:r w:rsidR="00523F29" w:rsidRPr="00B16DCF">
        <w:rPr>
          <w:rStyle w:val="CharacterStyle3"/>
          <w:rFonts w:ascii="Arial" w:hAnsi="Arial" w:cs="Arial"/>
          <w:spacing w:val="-5"/>
          <w:sz w:val="24"/>
          <w:szCs w:val="24"/>
          <w:lang w:val="en-GB"/>
        </w:rPr>
        <w:t xml:space="preserve"> medical grounds, if either the driver or another occupant </w:t>
      </w:r>
      <w:r w:rsidR="00523F29" w:rsidRPr="00B16DCF">
        <w:rPr>
          <w:rStyle w:val="CharacterStyle3"/>
          <w:rFonts w:ascii="Arial" w:hAnsi="Arial" w:cs="Arial"/>
          <w:spacing w:val="-3"/>
          <w:sz w:val="24"/>
          <w:szCs w:val="24"/>
          <w:lang w:val="en-GB"/>
        </w:rPr>
        <w:t xml:space="preserve">of the property is unable to walk any distance without suffering considerable </w:t>
      </w:r>
      <w:r w:rsidR="00523F29" w:rsidRPr="00B16DCF">
        <w:rPr>
          <w:rStyle w:val="CharacterStyle3"/>
          <w:rFonts w:ascii="Arial" w:hAnsi="Arial" w:cs="Arial"/>
          <w:spacing w:val="-9"/>
          <w:sz w:val="24"/>
          <w:szCs w:val="24"/>
          <w:lang w:val="en-GB"/>
        </w:rPr>
        <w:t xml:space="preserve">discomfort. </w:t>
      </w:r>
      <w:r w:rsidR="004D6ACD" w:rsidRPr="00B16DCF">
        <w:rPr>
          <w:rStyle w:val="CharacterStyle3"/>
          <w:rFonts w:ascii="Arial" w:hAnsi="Arial" w:cs="Arial"/>
          <w:spacing w:val="-9"/>
          <w:sz w:val="24"/>
          <w:szCs w:val="24"/>
          <w:lang w:val="en-GB"/>
        </w:rPr>
        <w:t xml:space="preserve"> Appeals based on applicants' medical conditions will be referred to our Occupational Therapy </w:t>
      </w:r>
      <w:r w:rsidR="00116515" w:rsidRPr="00B16DCF">
        <w:rPr>
          <w:rStyle w:val="CharacterStyle3"/>
          <w:rFonts w:ascii="Arial" w:hAnsi="Arial" w:cs="Arial"/>
          <w:spacing w:val="-9"/>
          <w:sz w:val="24"/>
          <w:szCs w:val="24"/>
          <w:lang w:val="en-GB"/>
        </w:rPr>
        <w:t xml:space="preserve">department </w:t>
      </w:r>
      <w:r w:rsidR="004D6ACD" w:rsidRPr="00B16DCF">
        <w:rPr>
          <w:rStyle w:val="CharacterStyle3"/>
          <w:rFonts w:ascii="Arial" w:hAnsi="Arial" w:cs="Arial"/>
          <w:spacing w:val="-9"/>
          <w:sz w:val="24"/>
          <w:szCs w:val="24"/>
          <w:lang w:val="en-GB"/>
        </w:rPr>
        <w:t>for advice.</w:t>
      </w:r>
    </w:p>
    <w:p w14:paraId="11722826" w14:textId="77777777" w:rsidR="004D6ACD" w:rsidRPr="00B16DCF" w:rsidRDefault="004D6ACD" w:rsidP="004D6ACD">
      <w:pPr>
        <w:tabs>
          <w:tab w:val="left" w:pos="720"/>
        </w:tabs>
        <w:ind w:left="720" w:hanging="720"/>
        <w:rPr>
          <w:rStyle w:val="CharacterStyle3"/>
          <w:rFonts w:ascii="Arial" w:hAnsi="Arial" w:cs="Arial"/>
          <w:spacing w:val="-9"/>
          <w:sz w:val="24"/>
          <w:szCs w:val="24"/>
          <w:lang w:val="en-GB"/>
        </w:rPr>
      </w:pPr>
    </w:p>
    <w:p w14:paraId="637AF572" w14:textId="77777777" w:rsidR="004D6ACD" w:rsidRPr="00B16DCF" w:rsidRDefault="00116515" w:rsidP="004D6ACD">
      <w:pPr>
        <w:tabs>
          <w:tab w:val="left" w:pos="720"/>
        </w:tabs>
        <w:ind w:left="720" w:hanging="720"/>
        <w:rPr>
          <w:rStyle w:val="CharacterStyle3"/>
          <w:rFonts w:ascii="Arial" w:hAnsi="Arial" w:cs="Arial"/>
          <w:spacing w:val="-9"/>
          <w:sz w:val="24"/>
          <w:szCs w:val="24"/>
          <w:lang w:val="en-GB"/>
        </w:rPr>
      </w:pPr>
      <w:r w:rsidRPr="00B16DCF">
        <w:rPr>
          <w:rStyle w:val="CharacterStyle3"/>
          <w:rFonts w:ascii="Arial" w:hAnsi="Arial" w:cs="Arial"/>
          <w:spacing w:val="-9"/>
          <w:sz w:val="24"/>
          <w:szCs w:val="24"/>
          <w:lang w:val="en-GB"/>
        </w:rPr>
        <w:tab/>
        <w:t>Our Occupational Therapy department will</w:t>
      </w:r>
      <w:r w:rsidR="004D6ACD" w:rsidRPr="00B16DCF">
        <w:rPr>
          <w:rStyle w:val="CharacterStyle3"/>
          <w:rFonts w:ascii="Arial" w:hAnsi="Arial" w:cs="Arial"/>
          <w:spacing w:val="-9"/>
          <w:sz w:val="24"/>
          <w:szCs w:val="24"/>
          <w:lang w:val="en-GB"/>
        </w:rPr>
        <w:t xml:space="preserve"> only recommend that we waive sections of the Vehicle Crossover Policy if:</w:t>
      </w:r>
    </w:p>
    <w:p w14:paraId="7F2706BA" w14:textId="77777777" w:rsidR="004D6ACD" w:rsidRPr="00B16DCF" w:rsidRDefault="004D6ACD" w:rsidP="004D6ACD">
      <w:pPr>
        <w:tabs>
          <w:tab w:val="left" w:pos="720"/>
        </w:tabs>
        <w:ind w:left="720" w:hanging="720"/>
        <w:rPr>
          <w:rStyle w:val="CharacterStyle3"/>
          <w:rFonts w:ascii="Arial" w:hAnsi="Arial" w:cs="Arial"/>
          <w:spacing w:val="-9"/>
          <w:sz w:val="24"/>
          <w:szCs w:val="24"/>
          <w:lang w:val="en-GB"/>
        </w:rPr>
      </w:pPr>
    </w:p>
    <w:p w14:paraId="173A187D" w14:textId="77777777" w:rsidR="004D6ACD" w:rsidRPr="00B16DCF" w:rsidRDefault="004D6ACD" w:rsidP="004D6ACD">
      <w:pPr>
        <w:tabs>
          <w:tab w:val="left" w:pos="720"/>
        </w:tabs>
        <w:ind w:left="720" w:hanging="720"/>
        <w:rPr>
          <w:rStyle w:val="CharacterStyle3"/>
          <w:rFonts w:ascii="Arial" w:hAnsi="Arial" w:cs="Arial"/>
          <w:spacing w:val="-9"/>
          <w:sz w:val="24"/>
          <w:szCs w:val="24"/>
          <w:lang w:val="en-GB"/>
        </w:rPr>
      </w:pPr>
      <w:r w:rsidRPr="00B16DCF">
        <w:rPr>
          <w:rStyle w:val="CharacterStyle3"/>
          <w:rFonts w:ascii="Arial" w:hAnsi="Arial" w:cs="Arial"/>
          <w:spacing w:val="-9"/>
          <w:sz w:val="24"/>
          <w:szCs w:val="24"/>
          <w:lang w:val="en-GB"/>
        </w:rPr>
        <w:tab/>
        <w:t>1. The applicant experiences severe mobility problems and there are serious and frequent problems parking near their home (due to e.g. busy road, near train station) or the carer experiences significant hardship getting the client from parking to the property safely (e.g. disabled child).</w:t>
      </w:r>
    </w:p>
    <w:p w14:paraId="2ACA4442" w14:textId="77777777" w:rsidR="004D6ACD" w:rsidRPr="00B16DCF" w:rsidRDefault="004D6ACD" w:rsidP="004D6ACD">
      <w:pPr>
        <w:tabs>
          <w:tab w:val="left" w:pos="720"/>
        </w:tabs>
        <w:ind w:left="720" w:hanging="720"/>
        <w:rPr>
          <w:rStyle w:val="CharacterStyle3"/>
          <w:rFonts w:ascii="Arial" w:hAnsi="Arial" w:cs="Arial"/>
          <w:spacing w:val="-9"/>
          <w:sz w:val="24"/>
          <w:szCs w:val="24"/>
          <w:lang w:val="en-GB"/>
        </w:rPr>
      </w:pPr>
      <w:r w:rsidRPr="00B16DCF">
        <w:rPr>
          <w:rStyle w:val="CharacterStyle3"/>
          <w:rFonts w:ascii="Arial" w:hAnsi="Arial" w:cs="Arial"/>
          <w:spacing w:val="-9"/>
          <w:sz w:val="24"/>
          <w:szCs w:val="24"/>
          <w:lang w:val="en-GB"/>
        </w:rPr>
        <w:t xml:space="preserve">    </w:t>
      </w:r>
      <w:r w:rsidRPr="00B16DCF">
        <w:rPr>
          <w:rStyle w:val="CharacterStyle3"/>
          <w:rFonts w:ascii="Arial" w:hAnsi="Arial" w:cs="Arial"/>
          <w:spacing w:val="-9"/>
          <w:sz w:val="24"/>
          <w:szCs w:val="24"/>
          <w:lang w:val="en-GB"/>
        </w:rPr>
        <w:tab/>
      </w:r>
      <w:r w:rsidRPr="00B16DCF">
        <w:rPr>
          <w:rStyle w:val="CharacterStyle3"/>
          <w:rFonts w:ascii="Arial" w:hAnsi="Arial" w:cs="Arial"/>
          <w:spacing w:val="-9"/>
          <w:sz w:val="24"/>
          <w:szCs w:val="24"/>
          <w:lang w:val="en-GB"/>
        </w:rPr>
        <w:tab/>
        <w:t xml:space="preserve">AND    </w:t>
      </w:r>
    </w:p>
    <w:p w14:paraId="2CA97171" w14:textId="77777777" w:rsidR="004D6ACD" w:rsidRPr="00B16DCF" w:rsidRDefault="004D6ACD" w:rsidP="004D6ACD">
      <w:pPr>
        <w:tabs>
          <w:tab w:val="left" w:pos="720"/>
        </w:tabs>
        <w:ind w:left="720" w:hanging="720"/>
        <w:rPr>
          <w:rStyle w:val="CharacterStyle3"/>
          <w:rFonts w:ascii="Arial" w:hAnsi="Arial" w:cs="Arial"/>
          <w:spacing w:val="-9"/>
          <w:sz w:val="24"/>
          <w:szCs w:val="24"/>
          <w:lang w:val="en-GB"/>
        </w:rPr>
      </w:pPr>
      <w:r w:rsidRPr="00B16DCF">
        <w:rPr>
          <w:rStyle w:val="CharacterStyle3"/>
          <w:rFonts w:ascii="Arial" w:hAnsi="Arial" w:cs="Arial"/>
          <w:spacing w:val="-9"/>
          <w:sz w:val="24"/>
          <w:szCs w:val="24"/>
          <w:lang w:val="en-GB"/>
        </w:rPr>
        <w:tab/>
        <w:t>2. The applicant has a Blue Badge</w:t>
      </w:r>
    </w:p>
    <w:p w14:paraId="7B71D13E" w14:textId="77777777" w:rsidR="004D6ACD" w:rsidRPr="00B16DCF" w:rsidRDefault="004D6ACD" w:rsidP="004D6ACD">
      <w:pPr>
        <w:tabs>
          <w:tab w:val="left" w:pos="720"/>
        </w:tabs>
        <w:ind w:left="720" w:hanging="720"/>
        <w:rPr>
          <w:rStyle w:val="CharacterStyle3"/>
          <w:rFonts w:ascii="Arial" w:hAnsi="Arial" w:cs="Arial"/>
          <w:spacing w:val="-9"/>
          <w:sz w:val="24"/>
          <w:szCs w:val="24"/>
          <w:lang w:val="en-GB"/>
        </w:rPr>
      </w:pPr>
      <w:r w:rsidRPr="00B16DCF">
        <w:rPr>
          <w:rStyle w:val="CharacterStyle3"/>
          <w:rFonts w:ascii="Arial" w:hAnsi="Arial" w:cs="Arial"/>
          <w:spacing w:val="-9"/>
          <w:sz w:val="24"/>
          <w:szCs w:val="24"/>
          <w:lang w:val="en-GB"/>
        </w:rPr>
        <w:t xml:space="preserve">   </w:t>
      </w:r>
      <w:r w:rsidRPr="00B16DCF">
        <w:rPr>
          <w:rStyle w:val="CharacterStyle3"/>
          <w:rFonts w:ascii="Arial" w:hAnsi="Arial" w:cs="Arial"/>
          <w:spacing w:val="-9"/>
          <w:sz w:val="24"/>
          <w:szCs w:val="24"/>
          <w:lang w:val="en-GB"/>
        </w:rPr>
        <w:tab/>
      </w:r>
      <w:r w:rsidRPr="00B16DCF">
        <w:rPr>
          <w:rStyle w:val="CharacterStyle3"/>
          <w:rFonts w:ascii="Arial" w:hAnsi="Arial" w:cs="Arial"/>
          <w:spacing w:val="-9"/>
          <w:sz w:val="24"/>
          <w:szCs w:val="24"/>
          <w:lang w:val="en-GB"/>
        </w:rPr>
        <w:tab/>
        <w:t xml:space="preserve"> AND</w:t>
      </w:r>
    </w:p>
    <w:p w14:paraId="58752584" w14:textId="77777777" w:rsidR="004D6ACD" w:rsidRPr="00B16DCF" w:rsidRDefault="004D6ACD" w:rsidP="004D6ACD">
      <w:pPr>
        <w:tabs>
          <w:tab w:val="left" w:pos="720"/>
        </w:tabs>
        <w:ind w:left="720" w:hanging="720"/>
        <w:rPr>
          <w:rStyle w:val="CharacterStyle3"/>
          <w:rFonts w:ascii="Arial" w:hAnsi="Arial" w:cs="Arial"/>
          <w:spacing w:val="-9"/>
          <w:sz w:val="24"/>
          <w:szCs w:val="24"/>
          <w:lang w:val="en-GB"/>
        </w:rPr>
      </w:pPr>
      <w:r w:rsidRPr="00B16DCF">
        <w:rPr>
          <w:rStyle w:val="CharacterStyle3"/>
          <w:rFonts w:ascii="Arial" w:hAnsi="Arial" w:cs="Arial"/>
          <w:spacing w:val="-9"/>
          <w:sz w:val="24"/>
          <w:szCs w:val="24"/>
          <w:lang w:val="en-GB"/>
        </w:rPr>
        <w:tab/>
        <w:t>3. Applicants under 65 years of age need to be receiving higher rate mobility component of Disability Living Allowance (DLA).</w:t>
      </w:r>
    </w:p>
    <w:p w14:paraId="212D2BAC" w14:textId="77777777" w:rsidR="004D6ACD" w:rsidRPr="00B16DCF" w:rsidRDefault="004D6ACD" w:rsidP="004D6ACD">
      <w:pPr>
        <w:tabs>
          <w:tab w:val="left" w:pos="720"/>
        </w:tabs>
        <w:ind w:left="720" w:hanging="720"/>
        <w:rPr>
          <w:rStyle w:val="CharacterStyle3"/>
          <w:rFonts w:ascii="Arial" w:hAnsi="Arial" w:cs="Arial"/>
          <w:spacing w:val="-9"/>
          <w:sz w:val="24"/>
          <w:szCs w:val="24"/>
          <w:lang w:val="en-GB"/>
        </w:rPr>
      </w:pPr>
      <w:r w:rsidRPr="00B16DCF">
        <w:rPr>
          <w:rStyle w:val="CharacterStyle3"/>
          <w:rFonts w:ascii="Arial" w:hAnsi="Arial" w:cs="Arial"/>
          <w:spacing w:val="-9"/>
          <w:sz w:val="24"/>
          <w:szCs w:val="24"/>
          <w:lang w:val="en-GB"/>
        </w:rPr>
        <w:t xml:space="preserve">   </w:t>
      </w:r>
      <w:r w:rsidRPr="00B16DCF">
        <w:rPr>
          <w:rStyle w:val="CharacterStyle3"/>
          <w:rFonts w:ascii="Arial" w:hAnsi="Arial" w:cs="Arial"/>
          <w:spacing w:val="-9"/>
          <w:sz w:val="24"/>
          <w:szCs w:val="24"/>
          <w:lang w:val="en-GB"/>
        </w:rPr>
        <w:tab/>
      </w:r>
      <w:r w:rsidRPr="00B16DCF">
        <w:rPr>
          <w:rStyle w:val="CharacterStyle3"/>
          <w:rFonts w:ascii="Arial" w:hAnsi="Arial" w:cs="Arial"/>
          <w:spacing w:val="-9"/>
          <w:sz w:val="24"/>
          <w:szCs w:val="24"/>
          <w:lang w:val="en-GB"/>
        </w:rPr>
        <w:tab/>
        <w:t>AND</w:t>
      </w:r>
    </w:p>
    <w:p w14:paraId="5CF11C7B" w14:textId="77777777" w:rsidR="004D6ACD" w:rsidRPr="00B16DCF" w:rsidRDefault="004D6ACD" w:rsidP="004D6ACD">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9"/>
          <w:sz w:val="24"/>
          <w:szCs w:val="24"/>
          <w:lang w:val="en-GB"/>
        </w:rPr>
        <w:tab/>
        <w:t>4. A Disabled Parking Bay outside the property has been applied for and is not suitable due to technical reasons (i.e. although client may be eligible for a Disabled Parking Bay, it is not feasible to mark a parking bay due to the road layout and road safety aspects, as deemed by the Traffic Department).</w:t>
      </w:r>
    </w:p>
    <w:p w14:paraId="28DE80F6" w14:textId="77777777" w:rsidR="004D6ACD" w:rsidRPr="00B16DCF" w:rsidRDefault="004D6ACD">
      <w:pPr>
        <w:tabs>
          <w:tab w:val="left" w:pos="720"/>
        </w:tabs>
        <w:ind w:left="720" w:hanging="720"/>
        <w:rPr>
          <w:rStyle w:val="CharacterStyle3"/>
          <w:rFonts w:ascii="Arial" w:hAnsi="Arial" w:cs="Arial"/>
          <w:spacing w:val="-6"/>
          <w:sz w:val="24"/>
          <w:szCs w:val="24"/>
          <w:lang w:val="en-GB"/>
        </w:rPr>
      </w:pPr>
    </w:p>
    <w:p w14:paraId="7B0634E1" w14:textId="77777777" w:rsidR="00523F29" w:rsidRPr="00B16DCF" w:rsidRDefault="00523F29" w:rsidP="00116515">
      <w:pPr>
        <w:tabs>
          <w:tab w:val="left" w:pos="720"/>
        </w:tabs>
        <w:ind w:left="720"/>
        <w:rPr>
          <w:rStyle w:val="CharacterStyle3"/>
          <w:rFonts w:ascii="Arial" w:hAnsi="Arial" w:cs="Arial"/>
          <w:spacing w:val="-6"/>
          <w:sz w:val="24"/>
          <w:szCs w:val="24"/>
          <w:lang w:val="en-GB"/>
        </w:rPr>
      </w:pPr>
      <w:r w:rsidRPr="00B16DCF">
        <w:rPr>
          <w:rStyle w:val="CharacterStyle3"/>
          <w:rFonts w:ascii="Arial" w:hAnsi="Arial" w:cs="Arial"/>
          <w:spacing w:val="-6"/>
          <w:sz w:val="24"/>
          <w:szCs w:val="24"/>
          <w:lang w:val="en-GB"/>
        </w:rPr>
        <w:t xml:space="preserve">Under these circumstances approval may be given which is personal to the person claiming exemption, and the applicant will be required to </w:t>
      </w:r>
      <w:r w:rsidRPr="00B16DCF">
        <w:rPr>
          <w:rStyle w:val="CharacterStyle3"/>
          <w:rFonts w:ascii="Arial" w:hAnsi="Arial" w:cs="Arial"/>
          <w:spacing w:val="-9"/>
          <w:sz w:val="24"/>
          <w:szCs w:val="24"/>
          <w:lang w:val="en-GB"/>
        </w:rPr>
        <w:t>enter into an agreement whereby the Council has the right to reinstate the highway as a footway and remove the dropped kerb area of the crossover if the person for whom exemption was claimed ceases to live at</w:t>
      </w:r>
      <w:r w:rsidRPr="00B16DCF">
        <w:rPr>
          <w:rStyle w:val="CharacterStyle3"/>
          <w:rFonts w:ascii="Arial" w:hAnsi="Arial" w:cs="Arial"/>
          <w:spacing w:val="-7"/>
          <w:sz w:val="24"/>
          <w:szCs w:val="24"/>
          <w:lang w:val="en-GB"/>
        </w:rPr>
        <w:t xml:space="preserve"> the property. A nominal sum will be charged to the resident for the complete cost </w:t>
      </w:r>
      <w:r w:rsidRPr="00B16DCF">
        <w:rPr>
          <w:rStyle w:val="CharacterStyle3"/>
          <w:rFonts w:ascii="Arial" w:hAnsi="Arial" w:cs="Arial"/>
          <w:spacing w:val="-6"/>
          <w:sz w:val="24"/>
          <w:szCs w:val="24"/>
          <w:lang w:val="en-GB"/>
        </w:rPr>
        <w:t>of these reinstatement works at the installation stage.</w:t>
      </w:r>
    </w:p>
    <w:p w14:paraId="3827A1F0" w14:textId="77777777" w:rsidR="00523F29" w:rsidRPr="00B16DCF" w:rsidRDefault="00523F29">
      <w:pPr>
        <w:tabs>
          <w:tab w:val="left" w:pos="720"/>
        </w:tabs>
        <w:ind w:left="720" w:hanging="720"/>
        <w:rPr>
          <w:rStyle w:val="CharacterStyle3"/>
          <w:rFonts w:ascii="Arial" w:hAnsi="Arial" w:cs="Arial"/>
          <w:spacing w:val="-8"/>
          <w:sz w:val="24"/>
          <w:szCs w:val="24"/>
          <w:lang w:val="en-GB"/>
        </w:rPr>
      </w:pPr>
    </w:p>
    <w:p w14:paraId="06D92DD6" w14:textId="77777777" w:rsidR="007F75CB" w:rsidRDefault="007F75CB">
      <w:pPr>
        <w:tabs>
          <w:tab w:val="left" w:pos="720"/>
        </w:tabs>
        <w:ind w:left="720" w:hanging="720"/>
        <w:rPr>
          <w:rStyle w:val="CharacterStyle4"/>
          <w:rFonts w:ascii="Arial" w:hAnsi="Arial" w:cs="Arial"/>
          <w:spacing w:val="6"/>
          <w:sz w:val="24"/>
          <w:szCs w:val="24"/>
          <w:lang w:val="en-GB"/>
        </w:rPr>
      </w:pPr>
    </w:p>
    <w:p w14:paraId="688AE511" w14:textId="77777777" w:rsidR="007F75CB" w:rsidRDefault="007F75CB">
      <w:pPr>
        <w:tabs>
          <w:tab w:val="left" w:pos="720"/>
        </w:tabs>
        <w:ind w:left="720" w:hanging="720"/>
        <w:rPr>
          <w:rStyle w:val="CharacterStyle4"/>
          <w:rFonts w:ascii="Arial" w:hAnsi="Arial" w:cs="Arial"/>
          <w:spacing w:val="6"/>
          <w:sz w:val="24"/>
          <w:szCs w:val="24"/>
          <w:lang w:val="en-GB"/>
        </w:rPr>
      </w:pPr>
    </w:p>
    <w:p w14:paraId="36D3A480" w14:textId="77777777" w:rsidR="007F75CB" w:rsidRDefault="007F75CB">
      <w:pPr>
        <w:tabs>
          <w:tab w:val="left" w:pos="720"/>
        </w:tabs>
        <w:ind w:left="720" w:hanging="720"/>
        <w:rPr>
          <w:rStyle w:val="CharacterStyle4"/>
          <w:rFonts w:ascii="Arial" w:hAnsi="Arial" w:cs="Arial"/>
          <w:spacing w:val="6"/>
          <w:sz w:val="24"/>
          <w:szCs w:val="24"/>
          <w:lang w:val="en-GB"/>
        </w:rPr>
      </w:pPr>
    </w:p>
    <w:p w14:paraId="5F82C365" w14:textId="77777777" w:rsidR="007F75CB" w:rsidRDefault="007F75CB">
      <w:pPr>
        <w:tabs>
          <w:tab w:val="left" w:pos="720"/>
        </w:tabs>
        <w:ind w:left="720" w:hanging="720"/>
        <w:rPr>
          <w:rStyle w:val="CharacterStyle4"/>
          <w:rFonts w:ascii="Arial" w:hAnsi="Arial" w:cs="Arial"/>
          <w:spacing w:val="6"/>
          <w:sz w:val="24"/>
          <w:szCs w:val="24"/>
          <w:lang w:val="en-GB"/>
        </w:rPr>
      </w:pPr>
    </w:p>
    <w:p w14:paraId="24BCA762" w14:textId="77777777" w:rsidR="007F75CB" w:rsidRDefault="007F75CB">
      <w:pPr>
        <w:tabs>
          <w:tab w:val="left" w:pos="720"/>
        </w:tabs>
        <w:ind w:left="720" w:hanging="720"/>
        <w:rPr>
          <w:rStyle w:val="CharacterStyle4"/>
          <w:rFonts w:ascii="Arial" w:hAnsi="Arial" w:cs="Arial"/>
          <w:spacing w:val="6"/>
          <w:sz w:val="24"/>
          <w:szCs w:val="24"/>
          <w:lang w:val="en-GB"/>
        </w:rPr>
      </w:pPr>
    </w:p>
    <w:p w14:paraId="422C6CBE" w14:textId="77777777" w:rsidR="007F75CB" w:rsidRDefault="007F75CB">
      <w:pPr>
        <w:tabs>
          <w:tab w:val="left" w:pos="720"/>
        </w:tabs>
        <w:ind w:left="720" w:hanging="720"/>
        <w:rPr>
          <w:rStyle w:val="CharacterStyle4"/>
          <w:rFonts w:ascii="Arial" w:hAnsi="Arial" w:cs="Arial"/>
          <w:spacing w:val="6"/>
          <w:sz w:val="24"/>
          <w:szCs w:val="24"/>
          <w:lang w:val="en-GB"/>
        </w:rPr>
      </w:pPr>
    </w:p>
    <w:p w14:paraId="6DF41D3C" w14:textId="77777777" w:rsidR="007F75CB" w:rsidRDefault="007F75CB">
      <w:pPr>
        <w:tabs>
          <w:tab w:val="left" w:pos="720"/>
        </w:tabs>
        <w:ind w:left="720" w:hanging="720"/>
        <w:rPr>
          <w:rStyle w:val="CharacterStyle4"/>
          <w:rFonts w:ascii="Arial" w:hAnsi="Arial" w:cs="Arial"/>
          <w:spacing w:val="6"/>
          <w:sz w:val="24"/>
          <w:szCs w:val="24"/>
          <w:lang w:val="en-GB"/>
        </w:rPr>
      </w:pPr>
    </w:p>
    <w:p w14:paraId="62EF497E" w14:textId="77777777" w:rsidR="007F75CB" w:rsidRDefault="007F75CB">
      <w:pPr>
        <w:tabs>
          <w:tab w:val="left" w:pos="720"/>
        </w:tabs>
        <w:ind w:left="720" w:hanging="720"/>
        <w:rPr>
          <w:rStyle w:val="CharacterStyle4"/>
          <w:rFonts w:ascii="Arial" w:hAnsi="Arial" w:cs="Arial"/>
          <w:spacing w:val="6"/>
          <w:sz w:val="24"/>
          <w:szCs w:val="24"/>
          <w:lang w:val="en-GB"/>
        </w:rPr>
      </w:pPr>
    </w:p>
    <w:p w14:paraId="7B23E255" w14:textId="77777777" w:rsidR="007F75CB" w:rsidRDefault="007F75CB">
      <w:pPr>
        <w:tabs>
          <w:tab w:val="left" w:pos="720"/>
        </w:tabs>
        <w:ind w:left="720" w:hanging="720"/>
        <w:rPr>
          <w:rStyle w:val="CharacterStyle4"/>
          <w:rFonts w:ascii="Arial" w:hAnsi="Arial" w:cs="Arial"/>
          <w:spacing w:val="6"/>
          <w:sz w:val="24"/>
          <w:szCs w:val="24"/>
          <w:lang w:val="en-GB"/>
        </w:rPr>
      </w:pPr>
    </w:p>
    <w:p w14:paraId="0D1159E6" w14:textId="77777777" w:rsidR="007F75CB" w:rsidRDefault="007F75CB">
      <w:pPr>
        <w:tabs>
          <w:tab w:val="left" w:pos="720"/>
        </w:tabs>
        <w:ind w:left="720" w:hanging="720"/>
        <w:rPr>
          <w:rStyle w:val="CharacterStyle4"/>
          <w:rFonts w:ascii="Arial" w:hAnsi="Arial" w:cs="Arial"/>
          <w:spacing w:val="6"/>
          <w:sz w:val="24"/>
          <w:szCs w:val="24"/>
          <w:lang w:val="en-GB"/>
        </w:rPr>
      </w:pPr>
    </w:p>
    <w:p w14:paraId="74901CF2" w14:textId="77777777" w:rsidR="007F75CB" w:rsidRDefault="007F75CB">
      <w:pPr>
        <w:tabs>
          <w:tab w:val="left" w:pos="720"/>
        </w:tabs>
        <w:ind w:left="720" w:hanging="720"/>
        <w:rPr>
          <w:rStyle w:val="CharacterStyle4"/>
          <w:rFonts w:ascii="Arial" w:hAnsi="Arial" w:cs="Arial"/>
          <w:spacing w:val="6"/>
          <w:sz w:val="24"/>
          <w:szCs w:val="24"/>
          <w:lang w:val="en-GB"/>
        </w:rPr>
      </w:pPr>
    </w:p>
    <w:p w14:paraId="17E157AB" w14:textId="77777777" w:rsidR="007F75CB" w:rsidRDefault="007F75CB">
      <w:pPr>
        <w:tabs>
          <w:tab w:val="left" w:pos="720"/>
        </w:tabs>
        <w:ind w:left="720" w:hanging="720"/>
        <w:rPr>
          <w:rStyle w:val="CharacterStyle4"/>
          <w:rFonts w:ascii="Arial" w:hAnsi="Arial" w:cs="Arial"/>
          <w:spacing w:val="6"/>
          <w:sz w:val="24"/>
          <w:szCs w:val="24"/>
          <w:lang w:val="en-GB"/>
        </w:rPr>
      </w:pPr>
    </w:p>
    <w:p w14:paraId="303681FC" w14:textId="77777777" w:rsidR="007F75CB" w:rsidRDefault="007F75CB">
      <w:pPr>
        <w:tabs>
          <w:tab w:val="left" w:pos="720"/>
        </w:tabs>
        <w:ind w:left="720" w:hanging="720"/>
        <w:rPr>
          <w:rStyle w:val="CharacterStyle4"/>
          <w:rFonts w:ascii="Arial" w:hAnsi="Arial" w:cs="Arial"/>
          <w:spacing w:val="6"/>
          <w:sz w:val="24"/>
          <w:szCs w:val="24"/>
          <w:lang w:val="en-GB"/>
        </w:rPr>
      </w:pPr>
    </w:p>
    <w:p w14:paraId="56BB1ACD" w14:textId="77777777" w:rsidR="007F75CB" w:rsidRDefault="007F75CB">
      <w:pPr>
        <w:tabs>
          <w:tab w:val="left" w:pos="720"/>
        </w:tabs>
        <w:ind w:left="720" w:hanging="720"/>
        <w:rPr>
          <w:rStyle w:val="CharacterStyle4"/>
          <w:rFonts w:ascii="Arial" w:hAnsi="Arial" w:cs="Arial"/>
          <w:spacing w:val="6"/>
          <w:sz w:val="24"/>
          <w:szCs w:val="24"/>
          <w:lang w:val="en-GB"/>
        </w:rPr>
      </w:pPr>
    </w:p>
    <w:p w14:paraId="127025B6" w14:textId="77777777" w:rsidR="007F75CB" w:rsidRDefault="007F75CB">
      <w:pPr>
        <w:tabs>
          <w:tab w:val="left" w:pos="720"/>
        </w:tabs>
        <w:ind w:left="720" w:hanging="720"/>
        <w:rPr>
          <w:rStyle w:val="CharacterStyle4"/>
          <w:rFonts w:ascii="Arial" w:hAnsi="Arial" w:cs="Arial"/>
          <w:spacing w:val="6"/>
          <w:sz w:val="24"/>
          <w:szCs w:val="24"/>
          <w:lang w:val="en-GB"/>
        </w:rPr>
      </w:pPr>
    </w:p>
    <w:p w14:paraId="4AA09C80" w14:textId="77777777" w:rsidR="007F75CB" w:rsidRDefault="007F75CB">
      <w:pPr>
        <w:tabs>
          <w:tab w:val="left" w:pos="720"/>
        </w:tabs>
        <w:ind w:left="720" w:hanging="720"/>
        <w:rPr>
          <w:rStyle w:val="CharacterStyle4"/>
          <w:rFonts w:ascii="Arial" w:hAnsi="Arial" w:cs="Arial"/>
          <w:spacing w:val="6"/>
          <w:sz w:val="24"/>
          <w:szCs w:val="24"/>
          <w:lang w:val="en-GB"/>
        </w:rPr>
      </w:pPr>
    </w:p>
    <w:p w14:paraId="44BD9017" w14:textId="77777777" w:rsidR="007F75CB" w:rsidRDefault="007F75CB">
      <w:pPr>
        <w:tabs>
          <w:tab w:val="left" w:pos="720"/>
        </w:tabs>
        <w:ind w:left="720" w:hanging="720"/>
        <w:rPr>
          <w:rStyle w:val="CharacterStyle4"/>
          <w:rFonts w:ascii="Arial" w:hAnsi="Arial" w:cs="Arial"/>
          <w:spacing w:val="6"/>
          <w:sz w:val="24"/>
          <w:szCs w:val="24"/>
          <w:lang w:val="en-GB"/>
        </w:rPr>
      </w:pPr>
    </w:p>
    <w:p w14:paraId="2ADB98A6" w14:textId="77777777" w:rsidR="004A765F" w:rsidRDefault="004A765F" w:rsidP="004A765F">
      <w:pPr>
        <w:tabs>
          <w:tab w:val="left" w:pos="720"/>
        </w:tabs>
        <w:rPr>
          <w:rStyle w:val="CharacterStyle4"/>
          <w:rFonts w:ascii="Arial" w:hAnsi="Arial" w:cs="Arial"/>
          <w:spacing w:val="6"/>
          <w:sz w:val="24"/>
          <w:szCs w:val="24"/>
          <w:lang w:val="en-GB"/>
        </w:rPr>
      </w:pPr>
    </w:p>
    <w:p w14:paraId="637C33F3" w14:textId="1988A982" w:rsidR="00523F29" w:rsidRPr="00B16DCF" w:rsidRDefault="00523F29" w:rsidP="004A765F">
      <w:pPr>
        <w:tabs>
          <w:tab w:val="left" w:pos="720"/>
        </w:tabs>
        <w:rPr>
          <w:rStyle w:val="CharacterStyle4"/>
          <w:rFonts w:ascii="Arial" w:hAnsi="Arial" w:cs="Arial"/>
          <w:spacing w:val="6"/>
          <w:sz w:val="24"/>
          <w:szCs w:val="24"/>
          <w:lang w:val="en-GB"/>
        </w:rPr>
      </w:pPr>
      <w:r w:rsidRPr="00B16DCF">
        <w:rPr>
          <w:rStyle w:val="CharacterStyle4"/>
          <w:rFonts w:ascii="Arial" w:hAnsi="Arial" w:cs="Arial"/>
          <w:spacing w:val="6"/>
          <w:sz w:val="24"/>
          <w:szCs w:val="24"/>
          <w:lang w:val="en-GB"/>
        </w:rPr>
        <w:t>Appeal procedures</w:t>
      </w:r>
    </w:p>
    <w:p w14:paraId="2EE1E139" w14:textId="77777777" w:rsidR="00523F29" w:rsidRPr="00B16DCF" w:rsidRDefault="00523F29">
      <w:pPr>
        <w:tabs>
          <w:tab w:val="left" w:pos="720"/>
        </w:tabs>
        <w:ind w:left="720" w:hanging="720"/>
        <w:rPr>
          <w:rStyle w:val="CharacterStyle3"/>
          <w:rFonts w:ascii="Arial" w:hAnsi="Arial" w:cs="Arial"/>
          <w:spacing w:val="-5"/>
          <w:sz w:val="24"/>
          <w:szCs w:val="24"/>
          <w:lang w:val="en-GB"/>
        </w:rPr>
      </w:pPr>
    </w:p>
    <w:p w14:paraId="2A8A096C" w14:textId="72739F8C" w:rsidR="00523F29" w:rsidRPr="00B16DCF" w:rsidRDefault="00E62ECD">
      <w:pPr>
        <w:tabs>
          <w:tab w:val="left" w:pos="720"/>
        </w:tabs>
        <w:ind w:left="720" w:hanging="720"/>
        <w:rPr>
          <w:rStyle w:val="CharacterStyle3"/>
          <w:rFonts w:ascii="Arial" w:hAnsi="Arial" w:cs="Arial"/>
          <w:spacing w:val="-2"/>
          <w:sz w:val="24"/>
          <w:szCs w:val="24"/>
          <w:lang w:val="en-GB"/>
        </w:rPr>
      </w:pPr>
      <w:r w:rsidRPr="00B16DCF">
        <w:rPr>
          <w:rStyle w:val="CharacterStyle3"/>
          <w:rFonts w:ascii="Arial" w:hAnsi="Arial" w:cs="Arial"/>
          <w:spacing w:val="-5"/>
          <w:sz w:val="24"/>
          <w:szCs w:val="24"/>
          <w:lang w:val="en-GB"/>
        </w:rPr>
        <w:t>5</w:t>
      </w:r>
      <w:r w:rsidR="00407618">
        <w:rPr>
          <w:rStyle w:val="CharacterStyle3"/>
          <w:rFonts w:ascii="Arial" w:hAnsi="Arial" w:cs="Arial"/>
          <w:spacing w:val="-5"/>
          <w:sz w:val="24"/>
          <w:szCs w:val="24"/>
          <w:lang w:val="en-GB"/>
        </w:rPr>
        <w:t>7</w:t>
      </w:r>
      <w:r w:rsidRPr="00B16DCF">
        <w:rPr>
          <w:rStyle w:val="CharacterStyle3"/>
          <w:rFonts w:ascii="Arial" w:hAnsi="Arial" w:cs="Arial"/>
          <w:spacing w:val="-5"/>
          <w:sz w:val="24"/>
          <w:szCs w:val="24"/>
          <w:lang w:val="en-GB"/>
        </w:rPr>
        <w:t>.</w:t>
      </w:r>
      <w:r w:rsidR="00523F29" w:rsidRPr="00B16DCF">
        <w:rPr>
          <w:rStyle w:val="CharacterStyle3"/>
          <w:rFonts w:ascii="Arial" w:hAnsi="Arial" w:cs="Arial"/>
          <w:spacing w:val="-5"/>
          <w:sz w:val="24"/>
          <w:szCs w:val="24"/>
          <w:lang w:val="en-GB"/>
        </w:rPr>
        <w:tab/>
        <w:t xml:space="preserve">Should an applicant for the construction of </w:t>
      </w:r>
      <w:r w:rsidR="008441D2" w:rsidRPr="00B16DCF">
        <w:rPr>
          <w:rStyle w:val="CharacterStyle3"/>
          <w:rFonts w:ascii="Arial" w:hAnsi="Arial" w:cs="Arial"/>
          <w:spacing w:val="-5"/>
          <w:sz w:val="24"/>
          <w:szCs w:val="24"/>
          <w:lang w:val="en-GB"/>
        </w:rPr>
        <w:t>a Vehicle Crossover</w:t>
      </w:r>
      <w:r w:rsidR="00523F29" w:rsidRPr="00B16DCF">
        <w:rPr>
          <w:rStyle w:val="CharacterStyle3"/>
          <w:rFonts w:ascii="Arial" w:hAnsi="Arial" w:cs="Arial"/>
          <w:spacing w:val="-5"/>
          <w:sz w:val="24"/>
          <w:szCs w:val="24"/>
          <w:lang w:val="en-GB"/>
        </w:rPr>
        <w:t xml:space="preserve"> be dissatisfied with the </w:t>
      </w:r>
      <w:r w:rsidR="00523F29" w:rsidRPr="00B16DCF">
        <w:rPr>
          <w:rStyle w:val="CharacterStyle3"/>
          <w:rFonts w:ascii="Arial" w:hAnsi="Arial" w:cs="Arial"/>
          <w:spacing w:val="-9"/>
          <w:sz w:val="24"/>
          <w:szCs w:val="24"/>
          <w:lang w:val="en-GB"/>
        </w:rPr>
        <w:t xml:space="preserve">response (including but not limited to refusal of consent or any conditions attached to the use of the crossover), he or she may make representations to that effect. The matter will be reviewed in the first instance by </w:t>
      </w:r>
      <w:r w:rsidR="002C6B3A" w:rsidRPr="00B16DCF">
        <w:rPr>
          <w:rStyle w:val="CharacterStyle3"/>
          <w:rFonts w:ascii="Arial" w:hAnsi="Arial" w:cs="Arial"/>
          <w:spacing w:val="-9"/>
          <w:sz w:val="24"/>
          <w:szCs w:val="24"/>
          <w:lang w:val="en-GB"/>
        </w:rPr>
        <w:t xml:space="preserve">the </w:t>
      </w:r>
      <w:r w:rsidR="002C6B3A" w:rsidRPr="00B16DCF">
        <w:rPr>
          <w:rStyle w:val="CharacterStyle3"/>
          <w:rFonts w:ascii="Arial" w:hAnsi="Arial" w:cs="Arial"/>
          <w:spacing w:val="-2"/>
          <w:sz w:val="24"/>
          <w:szCs w:val="24"/>
          <w:lang w:val="en-GB"/>
        </w:rPr>
        <w:t>Highway Area Manager</w:t>
      </w:r>
      <w:r w:rsidR="00523F29" w:rsidRPr="00B16DCF">
        <w:rPr>
          <w:rStyle w:val="CharacterStyle3"/>
          <w:rFonts w:ascii="Arial" w:hAnsi="Arial" w:cs="Arial"/>
          <w:spacing w:val="-2"/>
          <w:sz w:val="24"/>
          <w:szCs w:val="24"/>
          <w:lang w:val="en-GB"/>
        </w:rPr>
        <w:t xml:space="preserve">, who will assess whether these Guidelines have been properly and consistently applied. The </w:t>
      </w:r>
      <w:r w:rsidR="002C6B3A" w:rsidRPr="00B16DCF">
        <w:rPr>
          <w:rStyle w:val="CharacterStyle3"/>
          <w:rFonts w:ascii="Arial" w:hAnsi="Arial" w:cs="Arial"/>
          <w:spacing w:val="-2"/>
          <w:sz w:val="24"/>
          <w:szCs w:val="24"/>
          <w:lang w:val="en-GB"/>
        </w:rPr>
        <w:t xml:space="preserve">Highway Area Manager </w:t>
      </w:r>
      <w:r w:rsidR="00523F29" w:rsidRPr="00B16DCF">
        <w:rPr>
          <w:rStyle w:val="CharacterStyle3"/>
          <w:rFonts w:ascii="Arial" w:hAnsi="Arial" w:cs="Arial"/>
          <w:spacing w:val="-2"/>
          <w:sz w:val="24"/>
          <w:szCs w:val="24"/>
          <w:lang w:val="en-GB"/>
        </w:rPr>
        <w:t>will determine either:</w:t>
      </w:r>
    </w:p>
    <w:p w14:paraId="0C98332D" w14:textId="77777777" w:rsidR="00523F29" w:rsidRPr="00B16DCF" w:rsidRDefault="00523F29">
      <w:pPr>
        <w:numPr>
          <w:ilvl w:val="0"/>
          <w:numId w:val="43"/>
        </w:numPr>
        <w:tabs>
          <w:tab w:val="clear" w:pos="1422"/>
          <w:tab w:val="left" w:pos="720"/>
          <w:tab w:val="num" w:pos="1062"/>
        </w:tabs>
        <w:ind w:left="1062"/>
        <w:rPr>
          <w:rStyle w:val="CharacterStyle3"/>
          <w:rFonts w:ascii="Arial" w:hAnsi="Arial" w:cs="Arial"/>
          <w:spacing w:val="-2"/>
          <w:sz w:val="24"/>
          <w:szCs w:val="24"/>
          <w:lang w:val="en-GB"/>
        </w:rPr>
      </w:pPr>
      <w:r w:rsidRPr="00B16DCF">
        <w:rPr>
          <w:rStyle w:val="CharacterStyle3"/>
          <w:rFonts w:ascii="Arial" w:hAnsi="Arial" w:cs="Arial"/>
          <w:spacing w:val="-2"/>
          <w:sz w:val="24"/>
          <w:szCs w:val="24"/>
          <w:lang w:val="en-GB"/>
        </w:rPr>
        <w:t>that the Guidelines have been correctly applied; or</w:t>
      </w:r>
    </w:p>
    <w:p w14:paraId="45F00F01" w14:textId="77777777" w:rsidR="00523F29" w:rsidRPr="00B16DCF" w:rsidRDefault="00523F29">
      <w:pPr>
        <w:numPr>
          <w:ilvl w:val="0"/>
          <w:numId w:val="43"/>
        </w:numPr>
        <w:tabs>
          <w:tab w:val="clear" w:pos="1422"/>
          <w:tab w:val="left" w:pos="720"/>
          <w:tab w:val="num" w:pos="1062"/>
        </w:tabs>
        <w:ind w:left="1062"/>
        <w:rPr>
          <w:rStyle w:val="CharacterStyle3"/>
          <w:rFonts w:ascii="Arial" w:hAnsi="Arial" w:cs="Arial"/>
          <w:spacing w:val="-2"/>
          <w:sz w:val="24"/>
          <w:szCs w:val="24"/>
          <w:lang w:val="en-GB"/>
        </w:rPr>
      </w:pPr>
      <w:r w:rsidRPr="00B16DCF">
        <w:rPr>
          <w:rStyle w:val="CharacterStyle3"/>
          <w:rFonts w:ascii="Arial" w:hAnsi="Arial" w:cs="Arial"/>
          <w:spacing w:val="-2"/>
          <w:sz w:val="24"/>
          <w:szCs w:val="24"/>
          <w:lang w:val="en-GB"/>
        </w:rPr>
        <w:t xml:space="preserve">that the Guidelines have not been correctly </w:t>
      </w:r>
      <w:proofErr w:type="gramStart"/>
      <w:r w:rsidRPr="00B16DCF">
        <w:rPr>
          <w:rStyle w:val="CharacterStyle3"/>
          <w:rFonts w:ascii="Arial" w:hAnsi="Arial" w:cs="Arial"/>
          <w:spacing w:val="-2"/>
          <w:sz w:val="24"/>
          <w:szCs w:val="24"/>
          <w:lang w:val="en-GB"/>
        </w:rPr>
        <w:t>applied, and</w:t>
      </w:r>
      <w:proofErr w:type="gramEnd"/>
      <w:r w:rsidRPr="00B16DCF">
        <w:rPr>
          <w:rStyle w:val="CharacterStyle3"/>
          <w:rFonts w:ascii="Arial" w:hAnsi="Arial" w:cs="Arial"/>
          <w:spacing w:val="-2"/>
          <w:sz w:val="24"/>
          <w:szCs w:val="24"/>
          <w:lang w:val="en-GB"/>
        </w:rPr>
        <w:t xml:space="preserve"> propose a remedy to the applicant. </w:t>
      </w:r>
    </w:p>
    <w:p w14:paraId="257C620C" w14:textId="77777777" w:rsidR="00523F29" w:rsidRPr="00B16DCF" w:rsidRDefault="00523F29">
      <w:pPr>
        <w:tabs>
          <w:tab w:val="left" w:pos="720"/>
        </w:tabs>
        <w:ind w:left="720" w:hanging="18"/>
        <w:rPr>
          <w:rStyle w:val="CharacterStyle3"/>
          <w:rFonts w:ascii="Arial" w:hAnsi="Arial" w:cs="Arial"/>
          <w:spacing w:val="-2"/>
          <w:sz w:val="24"/>
          <w:szCs w:val="24"/>
          <w:lang w:val="en-GB"/>
        </w:rPr>
      </w:pPr>
    </w:p>
    <w:p w14:paraId="0136B471" w14:textId="77777777" w:rsidR="00BC0F1F" w:rsidRDefault="00BC0F1F" w:rsidP="00BC0F1F">
      <w:pPr>
        <w:tabs>
          <w:tab w:val="left" w:pos="720"/>
        </w:tabs>
        <w:ind w:left="720" w:hanging="18"/>
        <w:rPr>
          <w:rFonts w:ascii="Arial" w:hAnsi="Arial" w:cs="Arial"/>
          <w:b/>
          <w:bCs/>
          <w:lang w:val="en-GB"/>
        </w:rPr>
      </w:pPr>
      <w:r w:rsidRPr="00AB2FF1">
        <w:rPr>
          <w:rFonts w:ascii="Arial" w:hAnsi="Arial" w:cs="Arial"/>
          <w:lang w:val="en-GB"/>
        </w:rPr>
        <w:t>Where the sole reason for refusal of an application is a conflict with a street tree or its surrounding root system, the following additional appeal considerations shall apply</w:t>
      </w:r>
      <w:r w:rsidRPr="00BC0F1F">
        <w:rPr>
          <w:rFonts w:ascii="Arial" w:hAnsi="Arial" w:cs="Arial"/>
          <w:b/>
          <w:bCs/>
          <w:lang w:val="en-GB"/>
        </w:rPr>
        <w:t>:</w:t>
      </w:r>
    </w:p>
    <w:p w14:paraId="2F8512C9" w14:textId="77777777" w:rsidR="00BC0F1F" w:rsidRPr="00BC0F1F" w:rsidRDefault="00BC0F1F" w:rsidP="00BC0F1F">
      <w:pPr>
        <w:tabs>
          <w:tab w:val="left" w:pos="720"/>
        </w:tabs>
        <w:ind w:left="720" w:hanging="18"/>
        <w:rPr>
          <w:rFonts w:ascii="Arial" w:hAnsi="Arial" w:cs="Arial"/>
          <w:lang w:val="en-GB"/>
        </w:rPr>
      </w:pPr>
    </w:p>
    <w:p w14:paraId="2AB50EB2" w14:textId="77777777" w:rsidR="00BC0F1F" w:rsidRDefault="00BC0F1F" w:rsidP="00BC0F1F">
      <w:pPr>
        <w:numPr>
          <w:ilvl w:val="0"/>
          <w:numId w:val="47"/>
        </w:numPr>
        <w:tabs>
          <w:tab w:val="left" w:pos="720"/>
        </w:tabs>
        <w:rPr>
          <w:rFonts w:ascii="Arial" w:hAnsi="Arial" w:cs="Arial"/>
          <w:lang w:val="en-GB"/>
        </w:rPr>
      </w:pPr>
      <w:r w:rsidRPr="00BC0F1F">
        <w:rPr>
          <w:rFonts w:ascii="Arial" w:hAnsi="Arial" w:cs="Arial"/>
          <w:b/>
          <w:bCs/>
          <w:lang w:val="en-GB"/>
        </w:rPr>
        <w:t>Arboricultural Review</w:t>
      </w:r>
      <w:r w:rsidRPr="00BC0F1F">
        <w:rPr>
          <w:rFonts w:ascii="Arial" w:hAnsi="Arial" w:cs="Arial"/>
          <w:lang w:val="en-GB"/>
        </w:rPr>
        <w:br/>
        <w:t>At the first</w:t>
      </w:r>
      <w:r w:rsidRPr="00BC0F1F">
        <w:rPr>
          <w:rFonts w:ascii="Arial" w:hAnsi="Arial" w:cs="Arial"/>
          <w:lang w:val="en-GB"/>
        </w:rPr>
        <w:noBreakHyphen/>
        <w:t xml:space="preserve">stage appeal, the Arboricultural Manager or other appropriate officer will review the originally assessed Root Protection Area (RPA). If the identified conflict falls </w:t>
      </w:r>
      <w:r w:rsidRPr="00BC0F1F">
        <w:rPr>
          <w:rFonts w:ascii="Arial" w:hAnsi="Arial" w:cs="Arial"/>
          <w:b/>
          <w:bCs/>
          <w:lang w:val="en-GB"/>
        </w:rPr>
        <w:t>only within the outer 30% of the reviewed RPA</w:t>
      </w:r>
      <w:r w:rsidRPr="00BC0F1F">
        <w:rPr>
          <w:rFonts w:ascii="Arial" w:hAnsi="Arial" w:cs="Arial"/>
          <w:lang w:val="en-GB"/>
        </w:rPr>
        <w:t xml:space="preserve">, the Arboricultural Manager or other appropriate officer may, at their discretion, offer the option for an </w:t>
      </w:r>
      <w:r w:rsidRPr="00BC0F1F">
        <w:rPr>
          <w:rFonts w:ascii="Arial" w:hAnsi="Arial" w:cs="Arial"/>
          <w:b/>
          <w:bCs/>
          <w:lang w:val="en-GB"/>
        </w:rPr>
        <w:t>investigatory trench</w:t>
      </w:r>
      <w:r w:rsidRPr="00BC0F1F">
        <w:rPr>
          <w:rFonts w:ascii="Arial" w:hAnsi="Arial" w:cs="Arial"/>
          <w:lang w:val="en-GB"/>
        </w:rPr>
        <w:t xml:space="preserve"> to be dug to assess whether any essential roots are present within the area required for the Vehicle Crossover construction.</w:t>
      </w:r>
      <w:r w:rsidRPr="00BC0F1F">
        <w:rPr>
          <w:rFonts w:ascii="Arial" w:hAnsi="Arial" w:cs="Arial"/>
          <w:lang w:val="en-GB"/>
        </w:rPr>
        <w:br/>
        <w:t xml:space="preserve">This option is </w:t>
      </w:r>
      <w:r w:rsidRPr="00BC0F1F">
        <w:rPr>
          <w:rFonts w:ascii="Arial" w:hAnsi="Arial" w:cs="Arial"/>
          <w:b/>
          <w:bCs/>
          <w:lang w:val="en-GB"/>
        </w:rPr>
        <w:t>not available</w:t>
      </w:r>
      <w:r w:rsidRPr="00BC0F1F">
        <w:rPr>
          <w:rFonts w:ascii="Arial" w:hAnsi="Arial" w:cs="Arial"/>
          <w:lang w:val="en-GB"/>
        </w:rPr>
        <w:t xml:space="preserve"> where the conflict lies within the </w:t>
      </w:r>
      <w:r w:rsidRPr="00BC0F1F">
        <w:rPr>
          <w:rFonts w:ascii="Arial" w:hAnsi="Arial" w:cs="Arial"/>
          <w:b/>
          <w:bCs/>
          <w:lang w:val="en-GB"/>
        </w:rPr>
        <w:t>inner 70%</w:t>
      </w:r>
      <w:r w:rsidRPr="00BC0F1F">
        <w:rPr>
          <w:rFonts w:ascii="Arial" w:hAnsi="Arial" w:cs="Arial"/>
          <w:lang w:val="en-GB"/>
        </w:rPr>
        <w:t xml:space="preserve"> of the RPA.</w:t>
      </w:r>
    </w:p>
    <w:p w14:paraId="55C397EB" w14:textId="77777777" w:rsidR="00BC0F1F" w:rsidRPr="00BC0F1F" w:rsidRDefault="00BC0F1F" w:rsidP="00AB2FF1">
      <w:pPr>
        <w:tabs>
          <w:tab w:val="left" w:pos="720"/>
        </w:tabs>
        <w:ind w:left="1440"/>
        <w:rPr>
          <w:rFonts w:ascii="Arial" w:hAnsi="Arial" w:cs="Arial"/>
          <w:lang w:val="en-GB"/>
        </w:rPr>
      </w:pPr>
    </w:p>
    <w:p w14:paraId="7F018C9E" w14:textId="77777777" w:rsidR="00BC0F1F" w:rsidRDefault="00BC0F1F" w:rsidP="00BC0F1F">
      <w:pPr>
        <w:numPr>
          <w:ilvl w:val="0"/>
          <w:numId w:val="47"/>
        </w:numPr>
        <w:tabs>
          <w:tab w:val="left" w:pos="720"/>
        </w:tabs>
        <w:rPr>
          <w:rFonts w:ascii="Arial" w:hAnsi="Arial" w:cs="Arial"/>
          <w:lang w:val="en-GB"/>
        </w:rPr>
      </w:pPr>
      <w:r w:rsidRPr="00BC0F1F">
        <w:rPr>
          <w:rFonts w:ascii="Arial" w:hAnsi="Arial" w:cs="Arial"/>
          <w:b/>
          <w:bCs/>
          <w:lang w:val="en-GB"/>
        </w:rPr>
        <w:t>Discretionary Offer Only</w:t>
      </w:r>
      <w:r w:rsidRPr="00BC0F1F">
        <w:rPr>
          <w:rFonts w:ascii="Arial" w:hAnsi="Arial" w:cs="Arial"/>
          <w:lang w:val="en-GB"/>
        </w:rPr>
        <w:br/>
        <w:t>Whether an investigatory trench is offered will depend on factors such as tree species, location, age/condition, and site constraints.</w:t>
      </w:r>
      <w:r w:rsidRPr="00BC0F1F">
        <w:rPr>
          <w:rFonts w:ascii="Arial" w:hAnsi="Arial" w:cs="Arial"/>
          <w:lang w:val="en-GB"/>
        </w:rPr>
        <w:br/>
      </w:r>
      <w:r w:rsidRPr="00BC0F1F">
        <w:rPr>
          <w:rFonts w:ascii="Arial" w:hAnsi="Arial" w:cs="Arial"/>
          <w:b/>
          <w:bCs/>
          <w:lang w:val="en-GB"/>
        </w:rPr>
        <w:t>It may not be offered in all cases</w:t>
      </w:r>
      <w:r w:rsidRPr="00BC0F1F">
        <w:rPr>
          <w:rFonts w:ascii="Arial" w:hAnsi="Arial" w:cs="Arial"/>
          <w:lang w:val="en-GB"/>
        </w:rPr>
        <w:t>, even where the conflict lies within the outer 30% of the RPA.</w:t>
      </w:r>
    </w:p>
    <w:p w14:paraId="4AE90775" w14:textId="77777777" w:rsidR="00BC0F1F" w:rsidRPr="00BC0F1F" w:rsidRDefault="00BC0F1F" w:rsidP="00AB2FF1">
      <w:pPr>
        <w:tabs>
          <w:tab w:val="left" w:pos="720"/>
        </w:tabs>
        <w:rPr>
          <w:rFonts w:ascii="Arial" w:hAnsi="Arial" w:cs="Arial"/>
          <w:lang w:val="en-GB"/>
        </w:rPr>
      </w:pPr>
    </w:p>
    <w:p w14:paraId="797C7973" w14:textId="77777777" w:rsidR="00BC0F1F" w:rsidRPr="00BC0F1F" w:rsidRDefault="00BC0F1F" w:rsidP="00BC0F1F">
      <w:pPr>
        <w:numPr>
          <w:ilvl w:val="0"/>
          <w:numId w:val="47"/>
        </w:numPr>
        <w:tabs>
          <w:tab w:val="left" w:pos="720"/>
        </w:tabs>
        <w:rPr>
          <w:rFonts w:ascii="Arial" w:hAnsi="Arial" w:cs="Arial"/>
          <w:lang w:val="en-GB"/>
        </w:rPr>
      </w:pPr>
      <w:r w:rsidRPr="00BC0F1F">
        <w:rPr>
          <w:rFonts w:ascii="Arial" w:hAnsi="Arial" w:cs="Arial"/>
          <w:b/>
          <w:bCs/>
          <w:lang w:val="en-GB"/>
        </w:rPr>
        <w:t>Costs and Arrangements</w:t>
      </w:r>
    </w:p>
    <w:p w14:paraId="374C3686" w14:textId="77777777" w:rsidR="00BC0F1F" w:rsidRPr="00BC0F1F" w:rsidRDefault="00BC0F1F" w:rsidP="00BC0F1F">
      <w:pPr>
        <w:numPr>
          <w:ilvl w:val="1"/>
          <w:numId w:val="47"/>
        </w:numPr>
        <w:tabs>
          <w:tab w:val="left" w:pos="720"/>
          <w:tab w:val="num" w:pos="1440"/>
        </w:tabs>
        <w:rPr>
          <w:rFonts w:ascii="Arial" w:hAnsi="Arial" w:cs="Arial"/>
          <w:lang w:val="en-GB"/>
        </w:rPr>
      </w:pPr>
      <w:r w:rsidRPr="00BC0F1F">
        <w:rPr>
          <w:rFonts w:ascii="Arial" w:hAnsi="Arial" w:cs="Arial"/>
          <w:lang w:val="en-GB"/>
        </w:rPr>
        <w:t xml:space="preserve">Where offered, the investigatory trench will be provided at a </w:t>
      </w:r>
      <w:r w:rsidRPr="00BC0F1F">
        <w:rPr>
          <w:rFonts w:ascii="Arial" w:hAnsi="Arial" w:cs="Arial"/>
          <w:b/>
          <w:bCs/>
          <w:lang w:val="en-GB"/>
        </w:rPr>
        <w:t>fixed cost</w:t>
      </w:r>
      <w:r w:rsidRPr="00BC0F1F">
        <w:rPr>
          <w:rFonts w:ascii="Arial" w:hAnsi="Arial" w:cs="Arial"/>
          <w:lang w:val="en-GB"/>
        </w:rPr>
        <w:t xml:space="preserve">, confirmed at the time of offer, and </w:t>
      </w:r>
      <w:r w:rsidRPr="00BC0F1F">
        <w:rPr>
          <w:rFonts w:ascii="Arial" w:hAnsi="Arial" w:cs="Arial"/>
          <w:b/>
          <w:bCs/>
          <w:lang w:val="en-GB"/>
        </w:rPr>
        <w:t>payable in full in advance by the applicant</w:t>
      </w:r>
      <w:r w:rsidRPr="00BC0F1F">
        <w:rPr>
          <w:rFonts w:ascii="Arial" w:hAnsi="Arial" w:cs="Arial"/>
          <w:lang w:val="en-GB"/>
        </w:rPr>
        <w:t>.</w:t>
      </w:r>
    </w:p>
    <w:p w14:paraId="01D4955D" w14:textId="77777777" w:rsidR="00BC0F1F" w:rsidRPr="00BC0F1F" w:rsidRDefault="00BC0F1F" w:rsidP="00BC0F1F">
      <w:pPr>
        <w:numPr>
          <w:ilvl w:val="1"/>
          <w:numId w:val="47"/>
        </w:numPr>
        <w:tabs>
          <w:tab w:val="left" w:pos="720"/>
          <w:tab w:val="num" w:pos="1440"/>
        </w:tabs>
        <w:rPr>
          <w:rFonts w:ascii="Arial" w:hAnsi="Arial" w:cs="Arial"/>
          <w:lang w:val="en-GB"/>
        </w:rPr>
      </w:pPr>
      <w:r w:rsidRPr="00BC0F1F">
        <w:rPr>
          <w:rFonts w:ascii="Arial" w:hAnsi="Arial" w:cs="Arial"/>
          <w:lang w:val="en-GB"/>
        </w:rPr>
        <w:t xml:space="preserve">The Council will </w:t>
      </w:r>
      <w:r w:rsidRPr="00BC0F1F">
        <w:rPr>
          <w:rFonts w:ascii="Arial" w:hAnsi="Arial" w:cs="Arial"/>
          <w:b/>
          <w:bCs/>
          <w:lang w:val="en-GB"/>
        </w:rPr>
        <w:t>not</w:t>
      </w:r>
      <w:r w:rsidRPr="00BC0F1F">
        <w:rPr>
          <w:rFonts w:ascii="Arial" w:hAnsi="Arial" w:cs="Arial"/>
          <w:lang w:val="en-GB"/>
        </w:rPr>
        <w:t xml:space="preserve"> undertake investigatory trenches at its own cost.</w:t>
      </w:r>
    </w:p>
    <w:p w14:paraId="5372CCBA" w14:textId="77777777" w:rsidR="00BC0F1F" w:rsidRDefault="00BC0F1F" w:rsidP="00BC0F1F">
      <w:pPr>
        <w:numPr>
          <w:ilvl w:val="1"/>
          <w:numId w:val="47"/>
        </w:numPr>
        <w:tabs>
          <w:tab w:val="left" w:pos="720"/>
          <w:tab w:val="num" w:pos="1440"/>
        </w:tabs>
        <w:rPr>
          <w:rFonts w:ascii="Arial" w:hAnsi="Arial" w:cs="Arial"/>
          <w:lang w:val="en-GB"/>
        </w:rPr>
      </w:pPr>
      <w:r w:rsidRPr="00BC0F1F">
        <w:rPr>
          <w:rFonts w:ascii="Arial" w:hAnsi="Arial" w:cs="Arial"/>
          <w:lang w:val="en-GB"/>
        </w:rPr>
        <w:t xml:space="preserve">All investigatory trenches </w:t>
      </w:r>
      <w:r w:rsidRPr="00BC0F1F">
        <w:rPr>
          <w:rFonts w:ascii="Arial" w:hAnsi="Arial" w:cs="Arial"/>
          <w:b/>
          <w:bCs/>
          <w:lang w:val="en-GB"/>
        </w:rPr>
        <w:t>must be carried out by the Council’s own contractors</w:t>
      </w:r>
      <w:r w:rsidRPr="00BC0F1F">
        <w:rPr>
          <w:rFonts w:ascii="Arial" w:hAnsi="Arial" w:cs="Arial"/>
          <w:lang w:val="en-GB"/>
        </w:rPr>
        <w:t xml:space="preserve"> under the direct supervision of the Arboricultural section.</w:t>
      </w:r>
    </w:p>
    <w:p w14:paraId="6A3F7320" w14:textId="77777777" w:rsidR="00BC0F1F" w:rsidRPr="00BC0F1F" w:rsidRDefault="00BC0F1F" w:rsidP="00AB2FF1">
      <w:pPr>
        <w:tabs>
          <w:tab w:val="left" w:pos="720"/>
          <w:tab w:val="num" w:pos="2160"/>
        </w:tabs>
        <w:ind w:left="2160"/>
        <w:rPr>
          <w:rFonts w:ascii="Arial" w:hAnsi="Arial" w:cs="Arial"/>
          <w:lang w:val="en-GB"/>
        </w:rPr>
      </w:pPr>
    </w:p>
    <w:p w14:paraId="7624E166" w14:textId="77777777" w:rsidR="00BC0F1F" w:rsidRPr="00BC0F1F" w:rsidRDefault="00BC0F1F" w:rsidP="00BC0F1F">
      <w:pPr>
        <w:numPr>
          <w:ilvl w:val="0"/>
          <w:numId w:val="47"/>
        </w:numPr>
        <w:tabs>
          <w:tab w:val="left" w:pos="720"/>
        </w:tabs>
        <w:rPr>
          <w:rFonts w:ascii="Arial" w:hAnsi="Arial" w:cs="Arial"/>
          <w:lang w:val="en-GB"/>
        </w:rPr>
      </w:pPr>
      <w:r w:rsidRPr="00BC0F1F">
        <w:rPr>
          <w:rFonts w:ascii="Arial" w:hAnsi="Arial" w:cs="Arial"/>
          <w:b/>
          <w:bCs/>
          <w:lang w:val="en-GB"/>
        </w:rPr>
        <w:t>Outcome Determination</w:t>
      </w:r>
    </w:p>
    <w:p w14:paraId="7FE7F120" w14:textId="77777777" w:rsidR="00BC0F1F" w:rsidRPr="00BC0F1F" w:rsidRDefault="00BC0F1F" w:rsidP="00BC0F1F">
      <w:pPr>
        <w:numPr>
          <w:ilvl w:val="1"/>
          <w:numId w:val="47"/>
        </w:numPr>
        <w:tabs>
          <w:tab w:val="left" w:pos="720"/>
          <w:tab w:val="num" w:pos="1440"/>
        </w:tabs>
        <w:rPr>
          <w:rFonts w:ascii="Arial" w:hAnsi="Arial" w:cs="Arial"/>
          <w:lang w:val="en-GB"/>
        </w:rPr>
      </w:pPr>
      <w:r w:rsidRPr="00BC0F1F">
        <w:rPr>
          <w:rFonts w:ascii="Arial" w:hAnsi="Arial" w:cs="Arial"/>
          <w:lang w:val="en-GB"/>
        </w:rPr>
        <w:t xml:space="preserve">The assessment of whether essential roots are present will be made </w:t>
      </w:r>
      <w:r w:rsidRPr="00BC0F1F">
        <w:rPr>
          <w:rFonts w:ascii="Arial" w:hAnsi="Arial" w:cs="Arial"/>
          <w:b/>
          <w:bCs/>
          <w:lang w:val="en-GB"/>
        </w:rPr>
        <w:t>solely</w:t>
      </w:r>
      <w:r w:rsidRPr="00BC0F1F">
        <w:rPr>
          <w:rFonts w:ascii="Arial" w:hAnsi="Arial" w:cs="Arial"/>
          <w:lang w:val="en-GB"/>
        </w:rPr>
        <w:t xml:space="preserve"> by the Council’s Arboricultural section.</w:t>
      </w:r>
    </w:p>
    <w:p w14:paraId="001A4833" w14:textId="77777777" w:rsidR="00BC0F1F" w:rsidRDefault="00BC0F1F" w:rsidP="00BC0F1F">
      <w:pPr>
        <w:numPr>
          <w:ilvl w:val="1"/>
          <w:numId w:val="47"/>
        </w:numPr>
        <w:tabs>
          <w:tab w:val="left" w:pos="720"/>
          <w:tab w:val="num" w:pos="1440"/>
        </w:tabs>
        <w:rPr>
          <w:rFonts w:ascii="Arial" w:hAnsi="Arial" w:cs="Arial"/>
          <w:lang w:val="en-GB"/>
        </w:rPr>
      </w:pPr>
      <w:r w:rsidRPr="00BC0F1F">
        <w:rPr>
          <w:rFonts w:ascii="Arial" w:hAnsi="Arial" w:cs="Arial"/>
          <w:lang w:val="en-GB"/>
        </w:rPr>
        <w:t xml:space="preserve">External or private </w:t>
      </w:r>
      <w:proofErr w:type="spellStart"/>
      <w:r w:rsidRPr="00BC0F1F">
        <w:rPr>
          <w:rFonts w:ascii="Arial" w:hAnsi="Arial" w:cs="Arial"/>
          <w:lang w:val="en-GB"/>
        </w:rPr>
        <w:t>arboricultural</w:t>
      </w:r>
      <w:proofErr w:type="spellEnd"/>
      <w:r w:rsidRPr="00BC0F1F">
        <w:rPr>
          <w:rFonts w:ascii="Arial" w:hAnsi="Arial" w:cs="Arial"/>
          <w:lang w:val="en-GB"/>
        </w:rPr>
        <w:t xml:space="preserve"> opinions are </w:t>
      </w:r>
      <w:r w:rsidRPr="00BC0F1F">
        <w:rPr>
          <w:rFonts w:ascii="Arial" w:hAnsi="Arial" w:cs="Arial"/>
          <w:b/>
          <w:bCs/>
          <w:lang w:val="en-GB"/>
        </w:rPr>
        <w:t>not required and will not be considered</w:t>
      </w:r>
      <w:r w:rsidRPr="00BC0F1F">
        <w:rPr>
          <w:rFonts w:ascii="Arial" w:hAnsi="Arial" w:cs="Arial"/>
          <w:lang w:val="en-GB"/>
        </w:rPr>
        <w:t xml:space="preserve"> as part of the appeal process.</w:t>
      </w:r>
    </w:p>
    <w:p w14:paraId="0307FB34" w14:textId="77777777" w:rsidR="00BC0F1F" w:rsidRPr="00BC0F1F" w:rsidRDefault="00BC0F1F" w:rsidP="00AB2FF1">
      <w:pPr>
        <w:tabs>
          <w:tab w:val="left" w:pos="720"/>
          <w:tab w:val="num" w:pos="2160"/>
        </w:tabs>
        <w:ind w:left="2160"/>
        <w:rPr>
          <w:rFonts w:ascii="Arial" w:hAnsi="Arial" w:cs="Arial"/>
          <w:lang w:val="en-GB"/>
        </w:rPr>
      </w:pPr>
    </w:p>
    <w:p w14:paraId="0B506B7A" w14:textId="77777777" w:rsidR="00BC0F1F" w:rsidRPr="00BC0F1F" w:rsidRDefault="00BC0F1F" w:rsidP="00BC0F1F">
      <w:pPr>
        <w:numPr>
          <w:ilvl w:val="0"/>
          <w:numId w:val="47"/>
        </w:numPr>
        <w:tabs>
          <w:tab w:val="left" w:pos="720"/>
        </w:tabs>
        <w:rPr>
          <w:rFonts w:ascii="Arial" w:hAnsi="Arial" w:cs="Arial"/>
          <w:lang w:val="en-GB"/>
        </w:rPr>
      </w:pPr>
      <w:r w:rsidRPr="00BC0F1F">
        <w:rPr>
          <w:rFonts w:ascii="Arial" w:hAnsi="Arial" w:cs="Arial"/>
          <w:b/>
          <w:bCs/>
          <w:lang w:val="en-GB"/>
        </w:rPr>
        <w:t>Effect on Appeal</w:t>
      </w:r>
    </w:p>
    <w:p w14:paraId="2737DB79" w14:textId="77777777" w:rsidR="00BC0F1F" w:rsidRPr="00BC0F1F" w:rsidRDefault="00BC0F1F" w:rsidP="00BC0F1F">
      <w:pPr>
        <w:numPr>
          <w:ilvl w:val="1"/>
          <w:numId w:val="47"/>
        </w:numPr>
        <w:tabs>
          <w:tab w:val="left" w:pos="720"/>
          <w:tab w:val="num" w:pos="1440"/>
        </w:tabs>
        <w:rPr>
          <w:rFonts w:ascii="Arial" w:hAnsi="Arial" w:cs="Arial"/>
          <w:lang w:val="en-GB"/>
        </w:rPr>
      </w:pPr>
      <w:r w:rsidRPr="00BC0F1F">
        <w:rPr>
          <w:rFonts w:ascii="Arial" w:hAnsi="Arial" w:cs="Arial"/>
          <w:lang w:val="en-GB"/>
        </w:rPr>
        <w:lastRenderedPageBreak/>
        <w:t xml:space="preserve">If the option of an investigatory trench is offered but </w:t>
      </w:r>
      <w:r w:rsidRPr="00BC0F1F">
        <w:rPr>
          <w:rFonts w:ascii="Arial" w:hAnsi="Arial" w:cs="Arial"/>
          <w:b/>
          <w:bCs/>
          <w:lang w:val="en-GB"/>
        </w:rPr>
        <w:t>not</w:t>
      </w:r>
      <w:r w:rsidRPr="00BC0F1F">
        <w:rPr>
          <w:rFonts w:ascii="Arial" w:hAnsi="Arial" w:cs="Arial"/>
          <w:lang w:val="en-GB"/>
        </w:rPr>
        <w:t xml:space="preserve"> taken up by the applicant, the appeal assessment will revert to the </w:t>
      </w:r>
      <w:r w:rsidRPr="00BC0F1F">
        <w:rPr>
          <w:rFonts w:ascii="Arial" w:hAnsi="Arial" w:cs="Arial"/>
          <w:b/>
          <w:bCs/>
          <w:lang w:val="en-GB"/>
        </w:rPr>
        <w:t>full 100% of the reviewed RPA</w:t>
      </w:r>
      <w:r w:rsidRPr="00BC0F1F">
        <w:rPr>
          <w:rFonts w:ascii="Arial" w:hAnsi="Arial" w:cs="Arial"/>
          <w:lang w:val="en-GB"/>
        </w:rPr>
        <w:t>.</w:t>
      </w:r>
    </w:p>
    <w:p w14:paraId="24EB82FF" w14:textId="77777777" w:rsidR="00BC0F1F" w:rsidRPr="00BC0F1F" w:rsidRDefault="00BC0F1F" w:rsidP="00BC0F1F">
      <w:pPr>
        <w:numPr>
          <w:ilvl w:val="1"/>
          <w:numId w:val="47"/>
        </w:numPr>
        <w:tabs>
          <w:tab w:val="left" w:pos="720"/>
          <w:tab w:val="num" w:pos="1440"/>
        </w:tabs>
        <w:rPr>
          <w:rFonts w:ascii="Arial" w:hAnsi="Arial" w:cs="Arial"/>
          <w:lang w:val="en-GB"/>
        </w:rPr>
      </w:pPr>
      <w:r w:rsidRPr="00BC0F1F">
        <w:rPr>
          <w:rFonts w:ascii="Arial" w:hAnsi="Arial" w:cs="Arial"/>
          <w:lang w:val="en-GB"/>
        </w:rPr>
        <w:t>If essential roots are found during the investigatory trench, the original refusal (based on the full RPA) will stand.</w:t>
      </w:r>
    </w:p>
    <w:p w14:paraId="7A0D3741" w14:textId="77777777" w:rsidR="00BC0F1F" w:rsidRPr="00BC0F1F" w:rsidRDefault="00BC0F1F" w:rsidP="00BC0F1F">
      <w:pPr>
        <w:numPr>
          <w:ilvl w:val="1"/>
          <w:numId w:val="47"/>
        </w:numPr>
        <w:tabs>
          <w:tab w:val="left" w:pos="720"/>
          <w:tab w:val="num" w:pos="1440"/>
        </w:tabs>
        <w:rPr>
          <w:rFonts w:ascii="Arial" w:hAnsi="Arial" w:cs="Arial"/>
          <w:lang w:val="en-GB"/>
        </w:rPr>
      </w:pPr>
      <w:r w:rsidRPr="00BC0F1F">
        <w:rPr>
          <w:rFonts w:ascii="Arial" w:hAnsi="Arial" w:cs="Arial"/>
          <w:lang w:val="en-GB"/>
        </w:rPr>
        <w:t xml:space="preserve">If essential roots are </w:t>
      </w:r>
      <w:r w:rsidRPr="00BC0F1F">
        <w:rPr>
          <w:rFonts w:ascii="Arial" w:hAnsi="Arial" w:cs="Arial"/>
          <w:b/>
          <w:bCs/>
          <w:lang w:val="en-GB"/>
        </w:rPr>
        <w:t>not</w:t>
      </w:r>
      <w:r w:rsidRPr="00BC0F1F">
        <w:rPr>
          <w:rFonts w:ascii="Arial" w:hAnsi="Arial" w:cs="Arial"/>
          <w:lang w:val="en-GB"/>
        </w:rPr>
        <w:t xml:space="preserve"> found, any Vehicle Crossover subsequently approved will be based on the </w:t>
      </w:r>
      <w:r w:rsidRPr="00BC0F1F">
        <w:rPr>
          <w:rFonts w:ascii="Arial" w:hAnsi="Arial" w:cs="Arial"/>
          <w:b/>
          <w:bCs/>
          <w:lang w:val="en-GB"/>
        </w:rPr>
        <w:t>minimum allowable width</w:t>
      </w:r>
      <w:r w:rsidRPr="00BC0F1F">
        <w:rPr>
          <w:rFonts w:ascii="Arial" w:hAnsi="Arial" w:cs="Arial"/>
          <w:lang w:val="en-GB"/>
        </w:rPr>
        <w:t xml:space="preserve"> under the policy so that works are kept as far from the tree as possible.</w:t>
      </w:r>
    </w:p>
    <w:p w14:paraId="0853D213" w14:textId="77777777" w:rsidR="000518EC" w:rsidRDefault="000518EC">
      <w:pPr>
        <w:tabs>
          <w:tab w:val="left" w:pos="720"/>
        </w:tabs>
        <w:ind w:left="720" w:hanging="18"/>
        <w:rPr>
          <w:rStyle w:val="CharacterStyle3"/>
          <w:rFonts w:ascii="Arial" w:hAnsi="Arial" w:cs="Arial"/>
          <w:spacing w:val="-2"/>
          <w:sz w:val="24"/>
          <w:szCs w:val="24"/>
          <w:lang w:val="en-GB"/>
        </w:rPr>
      </w:pPr>
    </w:p>
    <w:p w14:paraId="2FCA212E" w14:textId="58BCA329" w:rsidR="00523F29" w:rsidRPr="00B16DCF" w:rsidRDefault="00523F29">
      <w:pPr>
        <w:tabs>
          <w:tab w:val="left" w:pos="720"/>
        </w:tabs>
        <w:ind w:left="720" w:hanging="18"/>
        <w:rPr>
          <w:rStyle w:val="CharacterStyle3"/>
          <w:rFonts w:ascii="Arial" w:hAnsi="Arial" w:cs="Arial"/>
          <w:sz w:val="24"/>
          <w:szCs w:val="24"/>
          <w:lang w:val="en-GB"/>
        </w:rPr>
      </w:pPr>
      <w:r w:rsidRPr="00B16DCF">
        <w:rPr>
          <w:rStyle w:val="CharacterStyle3"/>
          <w:rFonts w:ascii="Arial" w:hAnsi="Arial" w:cs="Arial"/>
          <w:spacing w:val="-2"/>
          <w:sz w:val="24"/>
          <w:szCs w:val="24"/>
          <w:lang w:val="en-GB"/>
        </w:rPr>
        <w:t xml:space="preserve">The outcome of the review will be communicated to the </w:t>
      </w:r>
      <w:r w:rsidRPr="00B16DCF">
        <w:rPr>
          <w:rStyle w:val="CharacterStyle3"/>
          <w:rFonts w:ascii="Arial" w:hAnsi="Arial" w:cs="Arial"/>
          <w:sz w:val="24"/>
          <w:szCs w:val="24"/>
          <w:lang w:val="en-GB"/>
        </w:rPr>
        <w:t xml:space="preserve">applicant within </w:t>
      </w:r>
      <w:r w:rsidR="00FF778F">
        <w:rPr>
          <w:rStyle w:val="CharacterStyle3"/>
          <w:rFonts w:ascii="Arial" w:hAnsi="Arial" w:cs="Arial"/>
          <w:sz w:val="24"/>
          <w:szCs w:val="24"/>
          <w:lang w:val="en-GB"/>
        </w:rPr>
        <w:t>90</w:t>
      </w:r>
      <w:r w:rsidRPr="00B16DCF">
        <w:rPr>
          <w:rStyle w:val="CharacterStyle3"/>
          <w:rFonts w:ascii="Arial" w:hAnsi="Arial" w:cs="Arial"/>
          <w:sz w:val="24"/>
          <w:szCs w:val="24"/>
          <w:lang w:val="en-GB"/>
        </w:rPr>
        <w:t xml:space="preserve"> days of representations being received, together with notification of their right to appeal further if desired.</w:t>
      </w:r>
    </w:p>
    <w:p w14:paraId="7867ABBD" w14:textId="77777777" w:rsidR="00523F29" w:rsidRPr="00B16DCF" w:rsidRDefault="00523F29">
      <w:pPr>
        <w:tabs>
          <w:tab w:val="left" w:pos="720"/>
        </w:tabs>
        <w:ind w:left="720" w:hanging="720"/>
        <w:rPr>
          <w:rStyle w:val="CharacterStyle3"/>
          <w:rFonts w:ascii="Arial" w:hAnsi="Arial" w:cs="Arial"/>
          <w:spacing w:val="-5"/>
          <w:sz w:val="24"/>
          <w:szCs w:val="24"/>
          <w:lang w:val="en-GB"/>
        </w:rPr>
      </w:pPr>
    </w:p>
    <w:p w14:paraId="3C345D2F" w14:textId="57CC4BE9" w:rsidR="00523F29" w:rsidRPr="00B16DCF" w:rsidRDefault="00E62ECD">
      <w:pPr>
        <w:tabs>
          <w:tab w:val="left" w:pos="720"/>
        </w:tabs>
        <w:ind w:left="720" w:hanging="720"/>
        <w:rPr>
          <w:rStyle w:val="CharacterStyle3"/>
          <w:rFonts w:ascii="Arial" w:hAnsi="Arial" w:cs="Arial"/>
          <w:spacing w:val="-6"/>
          <w:sz w:val="24"/>
          <w:szCs w:val="24"/>
          <w:lang w:val="en-GB"/>
        </w:rPr>
      </w:pPr>
      <w:r w:rsidRPr="00B16DCF">
        <w:rPr>
          <w:rStyle w:val="CharacterStyle3"/>
          <w:rFonts w:ascii="Arial" w:hAnsi="Arial" w:cs="Arial"/>
          <w:spacing w:val="-6"/>
          <w:sz w:val="24"/>
          <w:szCs w:val="24"/>
          <w:lang w:val="en-GB"/>
        </w:rPr>
        <w:t>5</w:t>
      </w:r>
      <w:r w:rsidR="00407618">
        <w:rPr>
          <w:rStyle w:val="CharacterStyle3"/>
          <w:rFonts w:ascii="Arial" w:hAnsi="Arial" w:cs="Arial"/>
          <w:spacing w:val="-6"/>
          <w:sz w:val="24"/>
          <w:szCs w:val="24"/>
          <w:lang w:val="en-GB"/>
        </w:rPr>
        <w:t>8</w:t>
      </w:r>
      <w:r w:rsidRPr="00B16DCF">
        <w:rPr>
          <w:rStyle w:val="CharacterStyle3"/>
          <w:rFonts w:ascii="Arial" w:hAnsi="Arial" w:cs="Arial"/>
          <w:spacing w:val="-6"/>
          <w:sz w:val="24"/>
          <w:szCs w:val="24"/>
          <w:lang w:val="en-GB"/>
        </w:rPr>
        <w:t>.</w:t>
      </w:r>
      <w:r w:rsidR="00523F29" w:rsidRPr="00B16DCF">
        <w:rPr>
          <w:rStyle w:val="CharacterStyle3"/>
          <w:rFonts w:ascii="Arial" w:hAnsi="Arial" w:cs="Arial"/>
          <w:spacing w:val="-6"/>
          <w:sz w:val="24"/>
          <w:szCs w:val="24"/>
          <w:lang w:val="en-GB"/>
        </w:rPr>
        <w:tab/>
        <w:t>If an applicant exercises the right to appeal further, the matter will be referred to the Assistant Director</w:t>
      </w:r>
      <w:r w:rsidR="002C6B3A" w:rsidRPr="00B16DCF">
        <w:rPr>
          <w:rStyle w:val="CharacterStyle3"/>
          <w:rFonts w:ascii="Arial" w:hAnsi="Arial" w:cs="Arial"/>
          <w:spacing w:val="-6"/>
          <w:sz w:val="24"/>
          <w:szCs w:val="24"/>
          <w:lang w:val="en-GB"/>
        </w:rPr>
        <w:t xml:space="preserve"> </w:t>
      </w:r>
      <w:r w:rsidR="00D92478" w:rsidRPr="00B16DCF">
        <w:rPr>
          <w:rStyle w:val="CharacterStyle3"/>
          <w:rFonts w:ascii="Arial" w:hAnsi="Arial" w:cs="Arial"/>
          <w:spacing w:val="-6"/>
          <w:sz w:val="24"/>
          <w:szCs w:val="24"/>
          <w:lang w:val="en-GB"/>
        </w:rPr>
        <w:t>(</w:t>
      </w:r>
      <w:r w:rsidR="002C6B3A" w:rsidRPr="00B16DCF">
        <w:rPr>
          <w:rStyle w:val="CharacterStyle3"/>
          <w:rFonts w:ascii="Arial" w:hAnsi="Arial" w:cs="Arial"/>
          <w:spacing w:val="-6"/>
          <w:sz w:val="24"/>
          <w:szCs w:val="24"/>
          <w:lang w:val="en-GB"/>
        </w:rPr>
        <w:t>Highways</w:t>
      </w:r>
      <w:r w:rsidR="00D92478" w:rsidRPr="00B16DCF">
        <w:rPr>
          <w:rStyle w:val="CharacterStyle3"/>
          <w:rFonts w:ascii="Arial" w:hAnsi="Arial" w:cs="Arial"/>
          <w:spacing w:val="-6"/>
          <w:sz w:val="24"/>
          <w:szCs w:val="24"/>
          <w:lang w:val="en-GB"/>
        </w:rPr>
        <w:t>)</w:t>
      </w:r>
      <w:r w:rsidR="002C6B3A" w:rsidRPr="00B16DCF">
        <w:rPr>
          <w:rStyle w:val="CharacterStyle3"/>
          <w:rFonts w:ascii="Arial" w:hAnsi="Arial" w:cs="Arial"/>
          <w:spacing w:val="-6"/>
          <w:sz w:val="24"/>
          <w:szCs w:val="24"/>
          <w:lang w:val="en-GB"/>
        </w:rPr>
        <w:t>, or in his absence another Assistant Director</w:t>
      </w:r>
      <w:r w:rsidR="00523F29" w:rsidRPr="00B16DCF">
        <w:rPr>
          <w:rStyle w:val="CharacterStyle3"/>
          <w:rFonts w:ascii="Arial" w:hAnsi="Arial" w:cs="Arial"/>
          <w:spacing w:val="-6"/>
          <w:sz w:val="24"/>
          <w:szCs w:val="24"/>
          <w:lang w:val="en-GB"/>
        </w:rPr>
        <w:t xml:space="preserve">. In determining the appeal, </w:t>
      </w:r>
      <w:r w:rsidR="002C6B3A" w:rsidRPr="00B16DCF">
        <w:rPr>
          <w:rStyle w:val="CharacterStyle3"/>
          <w:rFonts w:ascii="Arial" w:hAnsi="Arial" w:cs="Arial"/>
          <w:spacing w:val="-6"/>
          <w:sz w:val="24"/>
          <w:szCs w:val="24"/>
          <w:lang w:val="en-GB"/>
        </w:rPr>
        <w:t xml:space="preserve">the Assistant Director </w:t>
      </w:r>
      <w:r w:rsidR="00523F29" w:rsidRPr="00B16DCF">
        <w:rPr>
          <w:rStyle w:val="CharacterStyle3"/>
          <w:rFonts w:ascii="Arial" w:hAnsi="Arial" w:cs="Arial"/>
          <w:spacing w:val="-6"/>
          <w:sz w:val="24"/>
          <w:szCs w:val="24"/>
          <w:lang w:val="en-GB"/>
        </w:rPr>
        <w:t>shall have regard to:</w:t>
      </w:r>
    </w:p>
    <w:p w14:paraId="3FE7A0BA" w14:textId="77777777" w:rsidR="00523F29" w:rsidRPr="00B16DCF" w:rsidRDefault="00523F29">
      <w:pPr>
        <w:numPr>
          <w:ilvl w:val="0"/>
          <w:numId w:val="44"/>
        </w:numPr>
        <w:tabs>
          <w:tab w:val="clear" w:pos="1422"/>
          <w:tab w:val="left" w:pos="720"/>
          <w:tab w:val="num" w:pos="1062"/>
        </w:tabs>
        <w:ind w:left="1062"/>
        <w:rPr>
          <w:rStyle w:val="CharacterStyle3"/>
          <w:rFonts w:ascii="Arial" w:hAnsi="Arial" w:cs="Arial"/>
          <w:spacing w:val="-6"/>
          <w:sz w:val="24"/>
          <w:szCs w:val="24"/>
          <w:lang w:val="en-GB"/>
        </w:rPr>
      </w:pPr>
      <w:r w:rsidRPr="00B16DCF">
        <w:rPr>
          <w:rStyle w:val="CharacterStyle3"/>
          <w:rFonts w:ascii="Arial" w:hAnsi="Arial" w:cs="Arial"/>
          <w:spacing w:val="-6"/>
          <w:sz w:val="24"/>
          <w:szCs w:val="24"/>
          <w:lang w:val="en-GB"/>
        </w:rPr>
        <w:t xml:space="preserve">the decision of the </w:t>
      </w:r>
      <w:r w:rsidR="002C6B3A" w:rsidRPr="00B16DCF">
        <w:rPr>
          <w:rStyle w:val="CharacterStyle3"/>
          <w:rFonts w:ascii="Arial" w:hAnsi="Arial" w:cs="Arial"/>
          <w:spacing w:val="-6"/>
          <w:sz w:val="24"/>
          <w:szCs w:val="24"/>
          <w:lang w:val="en-GB"/>
        </w:rPr>
        <w:t xml:space="preserve">Highway </w:t>
      </w:r>
      <w:r w:rsidRPr="00B16DCF">
        <w:rPr>
          <w:rStyle w:val="CharacterStyle3"/>
          <w:rFonts w:ascii="Arial" w:hAnsi="Arial" w:cs="Arial"/>
          <w:spacing w:val="-6"/>
          <w:sz w:val="24"/>
          <w:szCs w:val="24"/>
          <w:lang w:val="en-GB"/>
        </w:rPr>
        <w:t xml:space="preserve">Area Manager and whether it is </w:t>
      </w:r>
      <w:proofErr w:type="gramStart"/>
      <w:r w:rsidRPr="00B16DCF">
        <w:rPr>
          <w:rStyle w:val="CharacterStyle3"/>
          <w:rFonts w:ascii="Arial" w:hAnsi="Arial" w:cs="Arial"/>
          <w:spacing w:val="-6"/>
          <w:sz w:val="24"/>
          <w:szCs w:val="24"/>
          <w:lang w:val="en-GB"/>
        </w:rPr>
        <w:t>correct;</w:t>
      </w:r>
      <w:proofErr w:type="gramEnd"/>
      <w:r w:rsidRPr="00B16DCF">
        <w:rPr>
          <w:rStyle w:val="CharacterStyle3"/>
          <w:rFonts w:ascii="Arial" w:hAnsi="Arial" w:cs="Arial"/>
          <w:spacing w:val="-6"/>
          <w:sz w:val="24"/>
          <w:szCs w:val="24"/>
          <w:lang w:val="en-GB"/>
        </w:rPr>
        <w:t xml:space="preserve"> </w:t>
      </w:r>
    </w:p>
    <w:p w14:paraId="340DD271" w14:textId="77777777" w:rsidR="00523F29" w:rsidRPr="00B16DCF" w:rsidRDefault="00523F29">
      <w:pPr>
        <w:numPr>
          <w:ilvl w:val="0"/>
          <w:numId w:val="44"/>
        </w:numPr>
        <w:tabs>
          <w:tab w:val="clear" w:pos="1422"/>
          <w:tab w:val="left" w:pos="720"/>
          <w:tab w:val="num" w:pos="1062"/>
        </w:tabs>
        <w:ind w:left="1062"/>
        <w:rPr>
          <w:rStyle w:val="CharacterStyle3"/>
          <w:rFonts w:ascii="Arial" w:hAnsi="Arial" w:cs="Arial"/>
          <w:spacing w:val="-6"/>
          <w:sz w:val="24"/>
          <w:szCs w:val="24"/>
          <w:lang w:val="en-GB"/>
        </w:rPr>
      </w:pPr>
      <w:r w:rsidRPr="00B16DCF">
        <w:rPr>
          <w:rStyle w:val="CharacterStyle3"/>
          <w:rFonts w:ascii="Arial" w:hAnsi="Arial" w:cs="Arial"/>
          <w:spacing w:val="-6"/>
          <w:sz w:val="24"/>
          <w:szCs w:val="24"/>
          <w:lang w:val="en-GB"/>
        </w:rPr>
        <w:t>any other matter which the applicant has cited as grounds for appeal, including, but not limited to, matters contained in these Guidelines; and</w:t>
      </w:r>
    </w:p>
    <w:p w14:paraId="114F0ED9" w14:textId="77777777" w:rsidR="00523F29" w:rsidRPr="00B16DCF" w:rsidRDefault="00523F29">
      <w:pPr>
        <w:numPr>
          <w:ilvl w:val="0"/>
          <w:numId w:val="44"/>
        </w:numPr>
        <w:tabs>
          <w:tab w:val="clear" w:pos="1422"/>
          <w:tab w:val="left" w:pos="720"/>
          <w:tab w:val="num" w:pos="1062"/>
        </w:tabs>
        <w:ind w:left="1062"/>
        <w:rPr>
          <w:rStyle w:val="CharacterStyle1"/>
          <w:spacing w:val="-5"/>
          <w:sz w:val="24"/>
          <w:szCs w:val="24"/>
          <w:lang w:val="en-GB"/>
        </w:rPr>
      </w:pPr>
      <w:r w:rsidRPr="00B16DCF">
        <w:rPr>
          <w:rStyle w:val="CharacterStyle1"/>
          <w:spacing w:val="3"/>
          <w:sz w:val="24"/>
          <w:szCs w:val="24"/>
          <w:lang w:val="en-GB"/>
        </w:rPr>
        <w:t>whether any proposed decision provides an appropriate balance of benefit between the applicant and the community.</w:t>
      </w:r>
    </w:p>
    <w:p w14:paraId="20F94D7C" w14:textId="77777777" w:rsidR="00523F29" w:rsidRPr="00B16DCF" w:rsidRDefault="00523F29">
      <w:pPr>
        <w:tabs>
          <w:tab w:val="left" w:pos="720"/>
        </w:tabs>
        <w:rPr>
          <w:rStyle w:val="CharacterStyle3"/>
          <w:rFonts w:ascii="Arial" w:hAnsi="Arial" w:cs="Arial"/>
          <w:spacing w:val="-2"/>
          <w:sz w:val="24"/>
          <w:szCs w:val="24"/>
          <w:lang w:val="en-GB"/>
        </w:rPr>
      </w:pPr>
    </w:p>
    <w:p w14:paraId="171E5FCC" w14:textId="4D84F91E" w:rsidR="00523F29" w:rsidRPr="00B16DCF" w:rsidRDefault="00523F29">
      <w:pPr>
        <w:tabs>
          <w:tab w:val="left" w:pos="720"/>
        </w:tabs>
        <w:ind w:left="702"/>
        <w:rPr>
          <w:rStyle w:val="CharacterStyle3"/>
          <w:rFonts w:ascii="Arial" w:hAnsi="Arial" w:cs="Arial"/>
          <w:spacing w:val="3"/>
          <w:sz w:val="24"/>
          <w:szCs w:val="24"/>
          <w:lang w:val="en-GB"/>
        </w:rPr>
      </w:pPr>
      <w:r w:rsidRPr="00B16DCF">
        <w:rPr>
          <w:rStyle w:val="CharacterStyle3"/>
          <w:rFonts w:ascii="Arial" w:hAnsi="Arial" w:cs="Arial"/>
          <w:spacing w:val="-2"/>
          <w:sz w:val="24"/>
          <w:szCs w:val="24"/>
          <w:lang w:val="en-GB"/>
        </w:rPr>
        <w:t xml:space="preserve">The outcome of the appeal will be final, and will </w:t>
      </w:r>
      <w:r w:rsidR="008441D2" w:rsidRPr="00B16DCF">
        <w:rPr>
          <w:rStyle w:val="CharacterStyle3"/>
          <w:rFonts w:ascii="Arial" w:hAnsi="Arial" w:cs="Arial"/>
          <w:spacing w:val="-2"/>
          <w:sz w:val="24"/>
          <w:szCs w:val="24"/>
          <w:lang w:val="en-GB"/>
        </w:rPr>
        <w:t xml:space="preserve">be </w:t>
      </w:r>
      <w:r w:rsidRPr="00B16DCF">
        <w:rPr>
          <w:rStyle w:val="CharacterStyle3"/>
          <w:rFonts w:ascii="Arial" w:hAnsi="Arial" w:cs="Arial"/>
          <w:spacing w:val="-2"/>
          <w:sz w:val="24"/>
          <w:szCs w:val="24"/>
          <w:lang w:val="en-GB"/>
        </w:rPr>
        <w:t xml:space="preserve">communicated to the </w:t>
      </w:r>
      <w:r w:rsidRPr="00B16DCF">
        <w:rPr>
          <w:rStyle w:val="CharacterStyle3"/>
          <w:rFonts w:ascii="Arial" w:hAnsi="Arial" w:cs="Arial"/>
          <w:sz w:val="24"/>
          <w:szCs w:val="24"/>
          <w:lang w:val="en-GB"/>
        </w:rPr>
        <w:t xml:space="preserve">applicant, with reasons, within </w:t>
      </w:r>
      <w:r w:rsidR="00FF778F">
        <w:rPr>
          <w:rStyle w:val="CharacterStyle3"/>
          <w:rFonts w:ascii="Arial" w:hAnsi="Arial" w:cs="Arial"/>
          <w:sz w:val="24"/>
          <w:szCs w:val="24"/>
          <w:lang w:val="en-GB"/>
        </w:rPr>
        <w:t>90</w:t>
      </w:r>
      <w:r w:rsidR="00FF778F" w:rsidRPr="00B16DCF">
        <w:rPr>
          <w:rStyle w:val="CharacterStyle3"/>
          <w:rFonts w:ascii="Arial" w:hAnsi="Arial" w:cs="Arial"/>
          <w:sz w:val="24"/>
          <w:szCs w:val="24"/>
          <w:lang w:val="en-GB"/>
        </w:rPr>
        <w:t xml:space="preserve"> </w:t>
      </w:r>
      <w:r w:rsidRPr="00B16DCF">
        <w:rPr>
          <w:rStyle w:val="CharacterStyle3"/>
          <w:rFonts w:ascii="Arial" w:hAnsi="Arial" w:cs="Arial"/>
          <w:sz w:val="24"/>
          <w:szCs w:val="24"/>
          <w:lang w:val="en-GB"/>
        </w:rPr>
        <w:t>days of the appeal being received.</w:t>
      </w:r>
    </w:p>
    <w:p w14:paraId="034DCF1C" w14:textId="77777777" w:rsidR="00523F29" w:rsidRPr="00B16DCF" w:rsidRDefault="00523F29">
      <w:pPr>
        <w:tabs>
          <w:tab w:val="left" w:pos="720"/>
        </w:tabs>
        <w:ind w:left="720" w:hanging="720"/>
        <w:rPr>
          <w:rStyle w:val="CharacterStyle3"/>
          <w:rFonts w:ascii="Arial" w:hAnsi="Arial" w:cs="Arial"/>
          <w:spacing w:val="-6"/>
          <w:sz w:val="24"/>
          <w:szCs w:val="24"/>
          <w:lang w:val="en-GB"/>
        </w:rPr>
      </w:pPr>
    </w:p>
    <w:p w14:paraId="6AD5C523" w14:textId="30B4C0AA" w:rsidR="00084138" w:rsidRDefault="00E62ECD" w:rsidP="005F6889">
      <w:pPr>
        <w:tabs>
          <w:tab w:val="left" w:pos="720"/>
        </w:tabs>
        <w:ind w:left="720" w:hanging="720"/>
        <w:rPr>
          <w:rFonts w:ascii="Arial" w:hAnsi="Arial" w:cs="Arial"/>
          <w:lang w:val="en-GB"/>
        </w:rPr>
      </w:pPr>
      <w:r w:rsidRPr="00B16DCF">
        <w:rPr>
          <w:rStyle w:val="CharacterStyle2"/>
          <w:rFonts w:ascii="Arial" w:hAnsi="Arial" w:cs="Arial"/>
          <w:spacing w:val="-4"/>
          <w:sz w:val="24"/>
          <w:szCs w:val="24"/>
          <w:lang w:val="en-GB"/>
        </w:rPr>
        <w:t>5</w:t>
      </w:r>
      <w:r w:rsidR="00407618">
        <w:rPr>
          <w:rStyle w:val="CharacterStyle2"/>
          <w:rFonts w:ascii="Arial" w:hAnsi="Arial" w:cs="Arial"/>
          <w:spacing w:val="-4"/>
          <w:sz w:val="24"/>
          <w:szCs w:val="24"/>
          <w:lang w:val="en-GB"/>
        </w:rPr>
        <w:t>9</w:t>
      </w:r>
      <w:r w:rsidR="00523F29" w:rsidRPr="00B16DCF">
        <w:rPr>
          <w:rStyle w:val="CharacterStyle2"/>
          <w:rFonts w:ascii="Arial" w:hAnsi="Arial" w:cs="Arial"/>
          <w:spacing w:val="-4"/>
          <w:sz w:val="24"/>
          <w:szCs w:val="24"/>
          <w:lang w:val="en-GB"/>
        </w:rPr>
        <w:t>.</w:t>
      </w:r>
      <w:r w:rsidR="00523F29" w:rsidRPr="00B16DCF">
        <w:rPr>
          <w:rStyle w:val="CharacterStyle2"/>
          <w:rFonts w:ascii="Arial" w:hAnsi="Arial" w:cs="Arial"/>
          <w:spacing w:val="-4"/>
          <w:sz w:val="24"/>
          <w:szCs w:val="24"/>
          <w:lang w:val="en-GB"/>
        </w:rPr>
        <w:tab/>
        <w:t xml:space="preserve">Where planning permission is required and the application is refused residents will still </w:t>
      </w:r>
      <w:r w:rsidR="00523F29" w:rsidRPr="00B16DCF">
        <w:rPr>
          <w:rStyle w:val="CharacterStyle2"/>
          <w:rFonts w:ascii="Arial" w:hAnsi="Arial" w:cs="Arial"/>
          <w:spacing w:val="-5"/>
          <w:sz w:val="24"/>
          <w:szCs w:val="24"/>
          <w:lang w:val="en-GB"/>
        </w:rPr>
        <w:t xml:space="preserve">have a statutory right of appeal dealt </w:t>
      </w:r>
      <w:r w:rsidR="007F75CB" w:rsidRPr="00B16DCF">
        <w:rPr>
          <w:rStyle w:val="CharacterStyle2"/>
          <w:rFonts w:ascii="Arial" w:hAnsi="Arial" w:cs="Arial"/>
          <w:spacing w:val="-5"/>
          <w:sz w:val="24"/>
          <w:szCs w:val="24"/>
          <w:lang w:val="en-GB"/>
        </w:rPr>
        <w:t>with the</w:t>
      </w:r>
      <w:r w:rsidR="00523F29" w:rsidRPr="00B16DCF">
        <w:rPr>
          <w:rStyle w:val="CharacterStyle2"/>
          <w:rFonts w:ascii="Arial" w:hAnsi="Arial" w:cs="Arial"/>
          <w:spacing w:val="-5"/>
          <w:sz w:val="24"/>
          <w:szCs w:val="24"/>
          <w:lang w:val="en-GB"/>
        </w:rPr>
        <w:t xml:space="preserve"> Planning Inspectorate and notes of </w:t>
      </w:r>
      <w:r w:rsidR="00523F29" w:rsidRPr="00B16DCF">
        <w:rPr>
          <w:rStyle w:val="CharacterStyle2"/>
          <w:rFonts w:ascii="Arial" w:hAnsi="Arial" w:cs="Arial"/>
          <w:spacing w:val="-4"/>
          <w:sz w:val="24"/>
          <w:szCs w:val="24"/>
          <w:lang w:val="en-GB"/>
        </w:rPr>
        <w:t>explanation are provided when the Town Planning Division issues a refusal notice.</w:t>
      </w:r>
      <w:r w:rsidR="00407618">
        <w:rPr>
          <w:rStyle w:val="CharacterStyle2"/>
          <w:rFonts w:ascii="Arial" w:hAnsi="Arial" w:cs="Arial"/>
          <w:spacing w:val="-4"/>
          <w:sz w:val="24"/>
          <w:szCs w:val="24"/>
          <w:lang w:val="en-GB"/>
        </w:rPr>
        <w:t xml:space="preserve"> </w:t>
      </w:r>
      <w:r w:rsidR="00E47589" w:rsidRPr="00AB2FF1">
        <w:rPr>
          <w:rFonts w:ascii="Arial" w:hAnsi="Arial" w:cs="Arial"/>
          <w:spacing w:val="-4"/>
          <w:lang w:val="en-GB"/>
        </w:rPr>
        <w:t>For the avoidance of doubt, the grant of planning permission does not supersede or confer Highway Authority consent for works in the public highway.</w:t>
      </w:r>
      <w:r w:rsidR="00E47589" w:rsidRPr="00E47589">
        <w:rPr>
          <w:rFonts w:ascii="Arial" w:hAnsi="Arial" w:cs="Arial"/>
          <w:spacing w:val="-4"/>
          <w:lang w:val="en-GB"/>
        </w:rPr>
        <w:t xml:space="preserve"> Any new or altered vehicular access (dropped kerb/vehicle crossover) still requires approval under </w:t>
      </w:r>
      <w:r w:rsidR="00E47589" w:rsidRPr="00AB2FF1">
        <w:rPr>
          <w:rFonts w:ascii="Arial" w:hAnsi="Arial" w:cs="Arial"/>
          <w:spacing w:val="-4"/>
          <w:lang w:val="en-GB"/>
        </w:rPr>
        <w:t>section 184 of the Highways Act 1980</w:t>
      </w:r>
      <w:r w:rsidR="00E47589" w:rsidRPr="00E47589">
        <w:rPr>
          <w:rFonts w:ascii="Arial" w:hAnsi="Arial" w:cs="Arial"/>
          <w:spacing w:val="-4"/>
          <w:lang w:val="en-GB"/>
        </w:rPr>
        <w:t xml:space="preserve">, and may be refused on </w:t>
      </w:r>
      <w:r w:rsidR="00E47589">
        <w:rPr>
          <w:rFonts w:ascii="Arial" w:hAnsi="Arial" w:cs="Arial"/>
          <w:spacing w:val="-4"/>
          <w:lang w:val="en-GB"/>
        </w:rPr>
        <w:t>H</w:t>
      </w:r>
      <w:r w:rsidR="00E47589" w:rsidRPr="00E47589">
        <w:rPr>
          <w:rFonts w:ascii="Arial" w:hAnsi="Arial" w:cs="Arial"/>
          <w:spacing w:val="-4"/>
          <w:lang w:val="en-GB"/>
        </w:rPr>
        <w:t>ighway grounds irrespective of the planning outcome.</w:t>
      </w:r>
    </w:p>
    <w:sectPr w:rsidR="00084138" w:rsidSect="007F75CB">
      <w:footerReference w:type="default" r:id="rId13"/>
      <w:pgSz w:w="11918" w:h="16854"/>
      <w:pgMar w:top="1440" w:right="1080" w:bottom="1440" w:left="108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A59B" w14:textId="77777777" w:rsidR="005C2C78" w:rsidRDefault="005C2C78" w:rsidP="005C2C78">
      <w:r>
        <w:separator/>
      </w:r>
    </w:p>
  </w:endnote>
  <w:endnote w:type="continuationSeparator" w:id="0">
    <w:p w14:paraId="7B0A949E" w14:textId="77777777" w:rsidR="005C2C78" w:rsidRDefault="005C2C78" w:rsidP="005C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4528" w14:textId="77777777" w:rsidR="005F6889" w:rsidRPr="00E54309" w:rsidRDefault="005F6889">
    <w:pPr>
      <w:pStyle w:val="Footer"/>
      <w:jc w:val="center"/>
    </w:pPr>
    <w:r w:rsidRPr="00E54309">
      <w:rPr>
        <w:lang w:val="en-GB"/>
      </w:rPr>
      <w:t xml:space="preserve">Page </w:t>
    </w:r>
    <w:r w:rsidRPr="00E54309">
      <w:fldChar w:fldCharType="begin"/>
    </w:r>
    <w:r w:rsidRPr="00E54309">
      <w:instrText>PAGE  \* Arabic  \* MERGEFORMAT</w:instrText>
    </w:r>
    <w:r w:rsidRPr="00E54309">
      <w:fldChar w:fldCharType="separate"/>
    </w:r>
    <w:r w:rsidRPr="00E54309">
      <w:rPr>
        <w:lang w:val="en-GB"/>
      </w:rPr>
      <w:t>2</w:t>
    </w:r>
    <w:r w:rsidRPr="00E54309">
      <w:fldChar w:fldCharType="end"/>
    </w:r>
    <w:r w:rsidRPr="00E54309">
      <w:rPr>
        <w:lang w:val="en-GB"/>
      </w:rPr>
      <w:t xml:space="preserve"> of </w:t>
    </w:r>
    <w:fldSimple w:instr="NUMPAGES  \* Arabic  \* MERGEFORMAT">
      <w:r w:rsidRPr="00E54309">
        <w:rPr>
          <w:lang w:val="en-GB"/>
        </w:rPr>
        <w:t>2</w:t>
      </w:r>
    </w:fldSimple>
  </w:p>
  <w:p w14:paraId="5A7E6592" w14:textId="77777777" w:rsidR="005C2C78" w:rsidRDefault="005C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8697" w14:textId="77777777" w:rsidR="005C2C78" w:rsidRDefault="005C2C78" w:rsidP="005C2C78">
      <w:r>
        <w:separator/>
      </w:r>
    </w:p>
  </w:footnote>
  <w:footnote w:type="continuationSeparator" w:id="0">
    <w:p w14:paraId="2CEAA5E5" w14:textId="77777777" w:rsidR="005C2C78" w:rsidRDefault="005C2C78" w:rsidP="005C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CCAD"/>
    <w:multiLevelType w:val="singleLevel"/>
    <w:tmpl w:val="381C9A18"/>
    <w:lvl w:ilvl="0">
      <w:start w:val="36"/>
      <w:numFmt w:val="lowerRoman"/>
      <w:lvlText w:val="%1)"/>
      <w:lvlJc w:val="left"/>
      <w:pPr>
        <w:widowControl w:val="0"/>
        <w:ind w:left="792"/>
      </w:pPr>
      <w:rPr>
        <w:rFonts w:ascii="Verdana" w:hAnsi="Verdana" w:cs="Verdana"/>
        <w:spacing w:val="-8"/>
        <w:sz w:val="21"/>
        <w:szCs w:val="21"/>
      </w:rPr>
    </w:lvl>
  </w:abstractNum>
  <w:abstractNum w:abstractNumId="1" w15:restartNumberingAfterBreak="0">
    <w:nsid w:val="050BDC96"/>
    <w:multiLevelType w:val="singleLevel"/>
    <w:tmpl w:val="7ABD17C5"/>
    <w:lvl w:ilvl="0">
      <w:start w:val="18"/>
      <w:numFmt w:val="lowerRoman"/>
      <w:lvlText w:val="%1)"/>
      <w:lvlJc w:val="left"/>
      <w:pPr>
        <w:widowControl w:val="0"/>
        <w:ind w:left="792"/>
      </w:pPr>
      <w:rPr>
        <w:rFonts w:ascii="Verdana" w:hAnsi="Verdana" w:cs="Verdana"/>
        <w:spacing w:val="-3"/>
        <w:sz w:val="21"/>
        <w:szCs w:val="21"/>
      </w:rPr>
    </w:lvl>
  </w:abstractNum>
  <w:abstractNum w:abstractNumId="2" w15:restartNumberingAfterBreak="0">
    <w:nsid w:val="052ED25A"/>
    <w:multiLevelType w:val="singleLevel"/>
    <w:tmpl w:val="65918751"/>
    <w:lvl w:ilvl="0">
      <w:start w:val="27"/>
      <w:numFmt w:val="lowerRoman"/>
      <w:lvlText w:val="%1)"/>
      <w:lvlJc w:val="left"/>
      <w:pPr>
        <w:widowControl w:val="0"/>
        <w:ind w:left="792"/>
      </w:pPr>
      <w:rPr>
        <w:rFonts w:ascii="Verdana" w:hAnsi="Verdana" w:cs="Verdana"/>
        <w:spacing w:val="-10"/>
        <w:sz w:val="21"/>
        <w:szCs w:val="21"/>
        <w:lang w:val="en-US"/>
      </w:rPr>
    </w:lvl>
  </w:abstractNum>
  <w:abstractNum w:abstractNumId="3" w15:restartNumberingAfterBreak="0">
    <w:nsid w:val="054A1BC5"/>
    <w:multiLevelType w:val="singleLevel"/>
    <w:tmpl w:val="3B7CF378"/>
    <w:lvl w:ilvl="0">
      <w:start w:val="9"/>
      <w:numFmt w:val="lowerRoman"/>
      <w:lvlText w:val="%1)"/>
      <w:lvlJc w:val="left"/>
      <w:pPr>
        <w:widowControl w:val="0"/>
        <w:tabs>
          <w:tab w:val="num" w:pos="792"/>
        </w:tabs>
        <w:ind w:left="792"/>
      </w:pPr>
      <w:rPr>
        <w:rFonts w:ascii="Verdana" w:hAnsi="Verdana" w:cs="Verdana"/>
        <w:spacing w:val="-7"/>
        <w:sz w:val="21"/>
        <w:szCs w:val="21"/>
      </w:rPr>
    </w:lvl>
  </w:abstractNum>
  <w:abstractNum w:abstractNumId="4" w15:restartNumberingAfterBreak="0">
    <w:nsid w:val="06B4087C"/>
    <w:multiLevelType w:val="singleLevel"/>
    <w:tmpl w:val="57490D05"/>
    <w:lvl w:ilvl="0">
      <w:start w:val="1"/>
      <w:numFmt w:val="lowerRoman"/>
      <w:lvlText w:val="%1)"/>
      <w:lvlJc w:val="left"/>
      <w:pPr>
        <w:widowControl w:val="0"/>
        <w:tabs>
          <w:tab w:val="num" w:pos="792"/>
        </w:tabs>
        <w:ind w:left="792"/>
      </w:pPr>
      <w:rPr>
        <w:rFonts w:ascii="Arial" w:hAnsi="Arial" w:cs="Arial"/>
        <w:spacing w:val="2"/>
        <w:sz w:val="22"/>
        <w:szCs w:val="22"/>
      </w:rPr>
    </w:lvl>
  </w:abstractNum>
  <w:abstractNum w:abstractNumId="5" w15:restartNumberingAfterBreak="0">
    <w:nsid w:val="0FCC267A"/>
    <w:multiLevelType w:val="hybridMultilevel"/>
    <w:tmpl w:val="C3ECDD50"/>
    <w:lvl w:ilvl="0" w:tplc="381C9A18">
      <w:start w:val="36"/>
      <w:numFmt w:val="lowerRoman"/>
      <w:lvlText w:val="%1)"/>
      <w:lvlJc w:val="left"/>
      <w:pPr>
        <w:widowControl w:val="0"/>
        <w:ind w:left="792"/>
      </w:pPr>
      <w:rPr>
        <w:rFonts w:ascii="Verdana" w:hAnsi="Verdana" w:cs="Verdana"/>
        <w:spacing w:val="-8"/>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611E5F"/>
    <w:multiLevelType w:val="hybridMultilevel"/>
    <w:tmpl w:val="AFB66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EB3FAC"/>
    <w:multiLevelType w:val="hybridMultilevel"/>
    <w:tmpl w:val="E0B03D54"/>
    <w:lvl w:ilvl="0" w:tplc="57490D05">
      <w:start w:val="1"/>
      <w:numFmt w:val="lowerRoman"/>
      <w:lvlText w:val="%1)"/>
      <w:lvlJc w:val="left"/>
      <w:pPr>
        <w:widowControl w:val="0"/>
        <w:tabs>
          <w:tab w:val="num" w:pos="792"/>
        </w:tabs>
        <w:ind w:left="792"/>
      </w:pPr>
      <w:rPr>
        <w:rFonts w:ascii="Arial" w:hAnsi="Arial" w:cs="Arial"/>
        <w:spacing w:val="2"/>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6C0241"/>
    <w:multiLevelType w:val="hybridMultilevel"/>
    <w:tmpl w:val="3F7288DE"/>
    <w:lvl w:ilvl="0" w:tplc="57490D05">
      <w:start w:val="1"/>
      <w:numFmt w:val="lowerRoman"/>
      <w:lvlText w:val="%1)"/>
      <w:lvlJc w:val="left"/>
      <w:pPr>
        <w:widowControl w:val="0"/>
        <w:tabs>
          <w:tab w:val="num" w:pos="792"/>
        </w:tabs>
        <w:ind w:left="792"/>
      </w:pPr>
      <w:rPr>
        <w:rFonts w:ascii="Arial" w:hAnsi="Arial" w:cs="Arial"/>
        <w:spacing w:val="2"/>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E963A12"/>
    <w:multiLevelType w:val="hybridMultilevel"/>
    <w:tmpl w:val="EAB01338"/>
    <w:lvl w:ilvl="0" w:tplc="08090001">
      <w:start w:val="1"/>
      <w:numFmt w:val="bullet"/>
      <w:lvlText w:val=""/>
      <w:lvlJc w:val="left"/>
      <w:pPr>
        <w:tabs>
          <w:tab w:val="num" w:pos="1422"/>
        </w:tabs>
        <w:ind w:left="1422" w:hanging="360"/>
      </w:pPr>
      <w:rPr>
        <w:rFonts w:ascii="Symbol" w:hAnsi="Symbol" w:hint="default"/>
      </w:rPr>
    </w:lvl>
    <w:lvl w:ilvl="1" w:tplc="08090003" w:tentative="1">
      <w:start w:val="1"/>
      <w:numFmt w:val="bullet"/>
      <w:lvlText w:val="o"/>
      <w:lvlJc w:val="left"/>
      <w:pPr>
        <w:tabs>
          <w:tab w:val="num" w:pos="2142"/>
        </w:tabs>
        <w:ind w:left="2142" w:hanging="360"/>
      </w:pPr>
      <w:rPr>
        <w:rFonts w:ascii="Courier New" w:hAnsi="Courier New" w:cs="Courier New" w:hint="default"/>
      </w:rPr>
    </w:lvl>
    <w:lvl w:ilvl="2" w:tplc="08090005" w:tentative="1">
      <w:start w:val="1"/>
      <w:numFmt w:val="bullet"/>
      <w:lvlText w:val=""/>
      <w:lvlJc w:val="left"/>
      <w:pPr>
        <w:tabs>
          <w:tab w:val="num" w:pos="2862"/>
        </w:tabs>
        <w:ind w:left="2862" w:hanging="360"/>
      </w:pPr>
      <w:rPr>
        <w:rFonts w:ascii="Wingdings" w:hAnsi="Wingdings" w:hint="default"/>
      </w:rPr>
    </w:lvl>
    <w:lvl w:ilvl="3" w:tplc="08090001" w:tentative="1">
      <w:start w:val="1"/>
      <w:numFmt w:val="bullet"/>
      <w:lvlText w:val=""/>
      <w:lvlJc w:val="left"/>
      <w:pPr>
        <w:tabs>
          <w:tab w:val="num" w:pos="3582"/>
        </w:tabs>
        <w:ind w:left="3582" w:hanging="360"/>
      </w:pPr>
      <w:rPr>
        <w:rFonts w:ascii="Symbol" w:hAnsi="Symbol" w:hint="default"/>
      </w:rPr>
    </w:lvl>
    <w:lvl w:ilvl="4" w:tplc="08090003" w:tentative="1">
      <w:start w:val="1"/>
      <w:numFmt w:val="bullet"/>
      <w:lvlText w:val="o"/>
      <w:lvlJc w:val="left"/>
      <w:pPr>
        <w:tabs>
          <w:tab w:val="num" w:pos="4302"/>
        </w:tabs>
        <w:ind w:left="4302" w:hanging="360"/>
      </w:pPr>
      <w:rPr>
        <w:rFonts w:ascii="Courier New" w:hAnsi="Courier New" w:cs="Courier New" w:hint="default"/>
      </w:rPr>
    </w:lvl>
    <w:lvl w:ilvl="5" w:tplc="08090005" w:tentative="1">
      <w:start w:val="1"/>
      <w:numFmt w:val="bullet"/>
      <w:lvlText w:val=""/>
      <w:lvlJc w:val="left"/>
      <w:pPr>
        <w:tabs>
          <w:tab w:val="num" w:pos="5022"/>
        </w:tabs>
        <w:ind w:left="5022" w:hanging="360"/>
      </w:pPr>
      <w:rPr>
        <w:rFonts w:ascii="Wingdings" w:hAnsi="Wingdings" w:hint="default"/>
      </w:rPr>
    </w:lvl>
    <w:lvl w:ilvl="6" w:tplc="08090001" w:tentative="1">
      <w:start w:val="1"/>
      <w:numFmt w:val="bullet"/>
      <w:lvlText w:val=""/>
      <w:lvlJc w:val="left"/>
      <w:pPr>
        <w:tabs>
          <w:tab w:val="num" w:pos="5742"/>
        </w:tabs>
        <w:ind w:left="5742" w:hanging="360"/>
      </w:pPr>
      <w:rPr>
        <w:rFonts w:ascii="Symbol" w:hAnsi="Symbol" w:hint="default"/>
      </w:rPr>
    </w:lvl>
    <w:lvl w:ilvl="7" w:tplc="08090003" w:tentative="1">
      <w:start w:val="1"/>
      <w:numFmt w:val="bullet"/>
      <w:lvlText w:val="o"/>
      <w:lvlJc w:val="left"/>
      <w:pPr>
        <w:tabs>
          <w:tab w:val="num" w:pos="6462"/>
        </w:tabs>
        <w:ind w:left="6462" w:hanging="360"/>
      </w:pPr>
      <w:rPr>
        <w:rFonts w:ascii="Courier New" w:hAnsi="Courier New" w:cs="Courier New" w:hint="default"/>
      </w:rPr>
    </w:lvl>
    <w:lvl w:ilvl="8" w:tplc="08090005" w:tentative="1">
      <w:start w:val="1"/>
      <w:numFmt w:val="bullet"/>
      <w:lvlText w:val=""/>
      <w:lvlJc w:val="left"/>
      <w:pPr>
        <w:tabs>
          <w:tab w:val="num" w:pos="7182"/>
        </w:tabs>
        <w:ind w:left="7182" w:hanging="360"/>
      </w:pPr>
      <w:rPr>
        <w:rFonts w:ascii="Wingdings" w:hAnsi="Wingdings" w:hint="default"/>
      </w:rPr>
    </w:lvl>
  </w:abstractNum>
  <w:abstractNum w:abstractNumId="10" w15:restartNumberingAfterBreak="0">
    <w:nsid w:val="4CAB78B2"/>
    <w:multiLevelType w:val="multilevel"/>
    <w:tmpl w:val="66B48CE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4D4D3B3D"/>
    <w:multiLevelType w:val="hybridMultilevel"/>
    <w:tmpl w:val="904E81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7EC4494"/>
    <w:multiLevelType w:val="hybridMultilevel"/>
    <w:tmpl w:val="4558C3F2"/>
    <w:lvl w:ilvl="0" w:tplc="57490D05">
      <w:start w:val="1"/>
      <w:numFmt w:val="lowerRoman"/>
      <w:lvlText w:val="%1)"/>
      <w:lvlJc w:val="left"/>
      <w:pPr>
        <w:widowControl w:val="0"/>
        <w:tabs>
          <w:tab w:val="num" w:pos="792"/>
        </w:tabs>
        <w:ind w:left="792"/>
      </w:pPr>
      <w:rPr>
        <w:rFonts w:ascii="Arial" w:hAnsi="Arial" w:cs="Arial"/>
        <w:spacing w:val="2"/>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884AE7"/>
    <w:multiLevelType w:val="hybridMultilevel"/>
    <w:tmpl w:val="6A1E7624"/>
    <w:lvl w:ilvl="0" w:tplc="656438EE">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BD76EB"/>
    <w:multiLevelType w:val="hybridMultilevel"/>
    <w:tmpl w:val="D0EA1CAC"/>
    <w:lvl w:ilvl="0" w:tplc="57490D05">
      <w:start w:val="1"/>
      <w:numFmt w:val="lowerRoman"/>
      <w:lvlText w:val="%1)"/>
      <w:lvlJc w:val="left"/>
      <w:pPr>
        <w:widowControl w:val="0"/>
        <w:tabs>
          <w:tab w:val="num" w:pos="792"/>
        </w:tabs>
        <w:ind w:left="792"/>
      </w:pPr>
      <w:rPr>
        <w:rFonts w:ascii="Arial" w:hAnsi="Arial" w:cs="Arial"/>
        <w:spacing w:val="2"/>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3601CDE"/>
    <w:multiLevelType w:val="hybridMultilevel"/>
    <w:tmpl w:val="742AE67A"/>
    <w:lvl w:ilvl="0" w:tplc="08090001">
      <w:start w:val="1"/>
      <w:numFmt w:val="bullet"/>
      <w:lvlText w:val=""/>
      <w:lvlJc w:val="left"/>
      <w:pPr>
        <w:tabs>
          <w:tab w:val="num" w:pos="1422"/>
        </w:tabs>
        <w:ind w:left="1422" w:hanging="360"/>
      </w:pPr>
      <w:rPr>
        <w:rFonts w:ascii="Symbol" w:hAnsi="Symbol" w:hint="default"/>
      </w:rPr>
    </w:lvl>
    <w:lvl w:ilvl="1" w:tplc="08090003" w:tentative="1">
      <w:start w:val="1"/>
      <w:numFmt w:val="bullet"/>
      <w:lvlText w:val="o"/>
      <w:lvlJc w:val="left"/>
      <w:pPr>
        <w:tabs>
          <w:tab w:val="num" w:pos="2142"/>
        </w:tabs>
        <w:ind w:left="2142" w:hanging="360"/>
      </w:pPr>
      <w:rPr>
        <w:rFonts w:ascii="Courier New" w:hAnsi="Courier New" w:cs="Courier New" w:hint="default"/>
      </w:rPr>
    </w:lvl>
    <w:lvl w:ilvl="2" w:tplc="08090005" w:tentative="1">
      <w:start w:val="1"/>
      <w:numFmt w:val="bullet"/>
      <w:lvlText w:val=""/>
      <w:lvlJc w:val="left"/>
      <w:pPr>
        <w:tabs>
          <w:tab w:val="num" w:pos="2862"/>
        </w:tabs>
        <w:ind w:left="2862" w:hanging="360"/>
      </w:pPr>
      <w:rPr>
        <w:rFonts w:ascii="Wingdings" w:hAnsi="Wingdings" w:hint="default"/>
      </w:rPr>
    </w:lvl>
    <w:lvl w:ilvl="3" w:tplc="08090001" w:tentative="1">
      <w:start w:val="1"/>
      <w:numFmt w:val="bullet"/>
      <w:lvlText w:val=""/>
      <w:lvlJc w:val="left"/>
      <w:pPr>
        <w:tabs>
          <w:tab w:val="num" w:pos="3582"/>
        </w:tabs>
        <w:ind w:left="3582" w:hanging="360"/>
      </w:pPr>
      <w:rPr>
        <w:rFonts w:ascii="Symbol" w:hAnsi="Symbol" w:hint="default"/>
      </w:rPr>
    </w:lvl>
    <w:lvl w:ilvl="4" w:tplc="08090003" w:tentative="1">
      <w:start w:val="1"/>
      <w:numFmt w:val="bullet"/>
      <w:lvlText w:val="o"/>
      <w:lvlJc w:val="left"/>
      <w:pPr>
        <w:tabs>
          <w:tab w:val="num" w:pos="4302"/>
        </w:tabs>
        <w:ind w:left="4302" w:hanging="360"/>
      </w:pPr>
      <w:rPr>
        <w:rFonts w:ascii="Courier New" w:hAnsi="Courier New" w:cs="Courier New" w:hint="default"/>
      </w:rPr>
    </w:lvl>
    <w:lvl w:ilvl="5" w:tplc="08090005" w:tentative="1">
      <w:start w:val="1"/>
      <w:numFmt w:val="bullet"/>
      <w:lvlText w:val=""/>
      <w:lvlJc w:val="left"/>
      <w:pPr>
        <w:tabs>
          <w:tab w:val="num" w:pos="5022"/>
        </w:tabs>
        <w:ind w:left="5022" w:hanging="360"/>
      </w:pPr>
      <w:rPr>
        <w:rFonts w:ascii="Wingdings" w:hAnsi="Wingdings" w:hint="default"/>
      </w:rPr>
    </w:lvl>
    <w:lvl w:ilvl="6" w:tplc="08090001" w:tentative="1">
      <w:start w:val="1"/>
      <w:numFmt w:val="bullet"/>
      <w:lvlText w:val=""/>
      <w:lvlJc w:val="left"/>
      <w:pPr>
        <w:tabs>
          <w:tab w:val="num" w:pos="5742"/>
        </w:tabs>
        <w:ind w:left="5742" w:hanging="360"/>
      </w:pPr>
      <w:rPr>
        <w:rFonts w:ascii="Symbol" w:hAnsi="Symbol" w:hint="default"/>
      </w:rPr>
    </w:lvl>
    <w:lvl w:ilvl="7" w:tplc="08090003" w:tentative="1">
      <w:start w:val="1"/>
      <w:numFmt w:val="bullet"/>
      <w:lvlText w:val="o"/>
      <w:lvlJc w:val="left"/>
      <w:pPr>
        <w:tabs>
          <w:tab w:val="num" w:pos="6462"/>
        </w:tabs>
        <w:ind w:left="6462" w:hanging="360"/>
      </w:pPr>
      <w:rPr>
        <w:rFonts w:ascii="Courier New" w:hAnsi="Courier New" w:cs="Courier New" w:hint="default"/>
      </w:rPr>
    </w:lvl>
    <w:lvl w:ilvl="8" w:tplc="08090005" w:tentative="1">
      <w:start w:val="1"/>
      <w:numFmt w:val="bullet"/>
      <w:lvlText w:val=""/>
      <w:lvlJc w:val="left"/>
      <w:pPr>
        <w:tabs>
          <w:tab w:val="num" w:pos="7182"/>
        </w:tabs>
        <w:ind w:left="7182" w:hanging="360"/>
      </w:pPr>
      <w:rPr>
        <w:rFonts w:ascii="Wingdings" w:hAnsi="Wingdings" w:hint="default"/>
      </w:rPr>
    </w:lvl>
  </w:abstractNum>
  <w:abstractNum w:abstractNumId="16" w15:restartNumberingAfterBreak="0">
    <w:nsid w:val="64B30011"/>
    <w:multiLevelType w:val="hybridMultilevel"/>
    <w:tmpl w:val="C4186FF0"/>
    <w:lvl w:ilvl="0" w:tplc="656438E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7B70432"/>
    <w:multiLevelType w:val="hybridMultilevel"/>
    <w:tmpl w:val="3B6E6EE8"/>
    <w:lvl w:ilvl="0" w:tplc="57490D05">
      <w:start w:val="1"/>
      <w:numFmt w:val="lowerRoman"/>
      <w:lvlText w:val="%1)"/>
      <w:lvlJc w:val="left"/>
      <w:pPr>
        <w:widowControl w:val="0"/>
        <w:tabs>
          <w:tab w:val="num" w:pos="792"/>
        </w:tabs>
        <w:ind w:left="792"/>
      </w:pPr>
      <w:rPr>
        <w:rFonts w:ascii="Arial" w:hAnsi="Arial" w:cs="Arial"/>
        <w:spacing w:val="2"/>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A8C0DB3"/>
    <w:multiLevelType w:val="multilevel"/>
    <w:tmpl w:val="833631EE"/>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num w:numId="1" w16cid:durableId="2123720765">
    <w:abstractNumId w:val="4"/>
  </w:num>
  <w:num w:numId="2" w16cid:durableId="1230649393">
    <w:abstractNumId w:val="4"/>
  </w:num>
  <w:num w:numId="3" w16cid:durableId="82185336">
    <w:abstractNumId w:val="4"/>
  </w:num>
  <w:num w:numId="4" w16cid:durableId="1181043918">
    <w:abstractNumId w:val="4"/>
  </w:num>
  <w:num w:numId="5" w16cid:durableId="685988067">
    <w:abstractNumId w:val="4"/>
  </w:num>
  <w:num w:numId="6" w16cid:durableId="1520000775">
    <w:abstractNumId w:val="3"/>
  </w:num>
  <w:num w:numId="7" w16cid:durableId="1193225762">
    <w:abstractNumId w:val="3"/>
  </w:num>
  <w:num w:numId="8" w16cid:durableId="1708142289">
    <w:abstractNumId w:val="3"/>
  </w:num>
  <w:num w:numId="9" w16cid:durableId="527107117">
    <w:abstractNumId w:val="3"/>
  </w:num>
  <w:num w:numId="10" w16cid:durableId="1474441393">
    <w:abstractNumId w:val="3"/>
  </w:num>
  <w:num w:numId="11" w16cid:durableId="219438769">
    <w:abstractNumId w:val="3"/>
  </w:num>
  <w:num w:numId="12" w16cid:durableId="1652709517">
    <w:abstractNumId w:val="3"/>
  </w:num>
  <w:num w:numId="13" w16cid:durableId="2115592468">
    <w:abstractNumId w:val="3"/>
  </w:num>
  <w:num w:numId="14" w16cid:durableId="255871713">
    <w:abstractNumId w:val="3"/>
  </w:num>
  <w:num w:numId="15" w16cid:durableId="846822310">
    <w:abstractNumId w:val="1"/>
  </w:num>
  <w:num w:numId="16" w16cid:durableId="463618492">
    <w:abstractNumId w:val="1"/>
  </w:num>
  <w:num w:numId="17" w16cid:durableId="1094940513">
    <w:abstractNumId w:val="1"/>
  </w:num>
  <w:num w:numId="18" w16cid:durableId="1820801855">
    <w:abstractNumId w:val="1"/>
  </w:num>
  <w:num w:numId="19" w16cid:durableId="867376633">
    <w:abstractNumId w:val="1"/>
  </w:num>
  <w:num w:numId="20" w16cid:durableId="452141581">
    <w:abstractNumId w:val="1"/>
  </w:num>
  <w:num w:numId="21" w16cid:durableId="1770807205">
    <w:abstractNumId w:val="1"/>
  </w:num>
  <w:num w:numId="22" w16cid:durableId="2070568853">
    <w:abstractNumId w:val="1"/>
  </w:num>
  <w:num w:numId="23" w16cid:durableId="1756318328">
    <w:abstractNumId w:val="1"/>
  </w:num>
  <w:num w:numId="24" w16cid:durableId="709963806">
    <w:abstractNumId w:val="2"/>
  </w:num>
  <w:num w:numId="25" w16cid:durableId="1414886803">
    <w:abstractNumId w:val="2"/>
  </w:num>
  <w:num w:numId="26" w16cid:durableId="370963210">
    <w:abstractNumId w:val="2"/>
  </w:num>
  <w:num w:numId="27" w16cid:durableId="2062292135">
    <w:abstractNumId w:val="2"/>
  </w:num>
  <w:num w:numId="28" w16cid:durableId="256520500">
    <w:abstractNumId w:val="2"/>
  </w:num>
  <w:num w:numId="29" w16cid:durableId="1726097062">
    <w:abstractNumId w:val="2"/>
  </w:num>
  <w:num w:numId="30" w16cid:durableId="995301610">
    <w:abstractNumId w:val="0"/>
  </w:num>
  <w:num w:numId="31" w16cid:durableId="522286708">
    <w:abstractNumId w:val="0"/>
  </w:num>
  <w:num w:numId="32" w16cid:durableId="228153680">
    <w:abstractNumId w:val="0"/>
  </w:num>
  <w:num w:numId="33" w16cid:durableId="2008438868">
    <w:abstractNumId w:val="0"/>
  </w:num>
  <w:num w:numId="34" w16cid:durableId="918052468">
    <w:abstractNumId w:val="11"/>
  </w:num>
  <w:num w:numId="35" w16cid:durableId="953555758">
    <w:abstractNumId w:val="7"/>
  </w:num>
  <w:num w:numId="36" w16cid:durableId="1732266430">
    <w:abstractNumId w:val="12"/>
  </w:num>
  <w:num w:numId="37" w16cid:durableId="61025173">
    <w:abstractNumId w:val="14"/>
  </w:num>
  <w:num w:numId="38" w16cid:durableId="1791589438">
    <w:abstractNumId w:val="17"/>
  </w:num>
  <w:num w:numId="39" w16cid:durableId="2075004131">
    <w:abstractNumId w:val="8"/>
  </w:num>
  <w:num w:numId="40" w16cid:durableId="372461293">
    <w:abstractNumId w:val="5"/>
  </w:num>
  <w:num w:numId="41" w16cid:durableId="851993432">
    <w:abstractNumId w:val="16"/>
  </w:num>
  <w:num w:numId="42" w16cid:durableId="1367441127">
    <w:abstractNumId w:val="13"/>
  </w:num>
  <w:num w:numId="43" w16cid:durableId="1546674869">
    <w:abstractNumId w:val="9"/>
  </w:num>
  <w:num w:numId="44" w16cid:durableId="342056295">
    <w:abstractNumId w:val="15"/>
  </w:num>
  <w:num w:numId="45" w16cid:durableId="1242443601">
    <w:abstractNumId w:val="6"/>
  </w:num>
  <w:num w:numId="46" w16cid:durableId="87531377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0840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38"/>
    <w:rsid w:val="000072E4"/>
    <w:rsid w:val="00026099"/>
    <w:rsid w:val="00031AF4"/>
    <w:rsid w:val="000518EC"/>
    <w:rsid w:val="00084138"/>
    <w:rsid w:val="00087F80"/>
    <w:rsid w:val="000B6580"/>
    <w:rsid w:val="000B748D"/>
    <w:rsid w:val="000D6441"/>
    <w:rsid w:val="000E63D6"/>
    <w:rsid w:val="000E6DCA"/>
    <w:rsid w:val="000F5C3E"/>
    <w:rsid w:val="00102765"/>
    <w:rsid w:val="00116515"/>
    <w:rsid w:val="001242D2"/>
    <w:rsid w:val="00147FA1"/>
    <w:rsid w:val="0018111C"/>
    <w:rsid w:val="00186A66"/>
    <w:rsid w:val="001A5A64"/>
    <w:rsid w:val="002334D2"/>
    <w:rsid w:val="00281434"/>
    <w:rsid w:val="0028329E"/>
    <w:rsid w:val="002B67F3"/>
    <w:rsid w:val="002B6B0E"/>
    <w:rsid w:val="002C6B3A"/>
    <w:rsid w:val="002E2DA2"/>
    <w:rsid w:val="002E349B"/>
    <w:rsid w:val="003133E6"/>
    <w:rsid w:val="003647F2"/>
    <w:rsid w:val="00371598"/>
    <w:rsid w:val="00375237"/>
    <w:rsid w:val="00381477"/>
    <w:rsid w:val="003E5D5F"/>
    <w:rsid w:val="00406F22"/>
    <w:rsid w:val="00407618"/>
    <w:rsid w:val="00427F0B"/>
    <w:rsid w:val="004A765F"/>
    <w:rsid w:val="004C1194"/>
    <w:rsid w:val="004D6ACD"/>
    <w:rsid w:val="00523F29"/>
    <w:rsid w:val="005464FE"/>
    <w:rsid w:val="005A4F6A"/>
    <w:rsid w:val="005C2C78"/>
    <w:rsid w:val="005D69D7"/>
    <w:rsid w:val="005F6889"/>
    <w:rsid w:val="00612830"/>
    <w:rsid w:val="00635C80"/>
    <w:rsid w:val="006448F7"/>
    <w:rsid w:val="00663C08"/>
    <w:rsid w:val="00666F62"/>
    <w:rsid w:val="006739C7"/>
    <w:rsid w:val="0068236E"/>
    <w:rsid w:val="00735361"/>
    <w:rsid w:val="00745EAB"/>
    <w:rsid w:val="00755A23"/>
    <w:rsid w:val="00791726"/>
    <w:rsid w:val="007A5D20"/>
    <w:rsid w:val="007B1B46"/>
    <w:rsid w:val="007D6AC6"/>
    <w:rsid w:val="007F75CB"/>
    <w:rsid w:val="008441D2"/>
    <w:rsid w:val="00850F2C"/>
    <w:rsid w:val="00861B51"/>
    <w:rsid w:val="0089795A"/>
    <w:rsid w:val="008C1678"/>
    <w:rsid w:val="00985A6D"/>
    <w:rsid w:val="009A27A7"/>
    <w:rsid w:val="009A3C7C"/>
    <w:rsid w:val="009C5EF8"/>
    <w:rsid w:val="009E09E2"/>
    <w:rsid w:val="00A259FF"/>
    <w:rsid w:val="00A82A44"/>
    <w:rsid w:val="00AB2FF1"/>
    <w:rsid w:val="00B16DCF"/>
    <w:rsid w:val="00B42FB7"/>
    <w:rsid w:val="00B73560"/>
    <w:rsid w:val="00B81D5F"/>
    <w:rsid w:val="00BB5BE5"/>
    <w:rsid w:val="00BC0F1F"/>
    <w:rsid w:val="00BD6D42"/>
    <w:rsid w:val="00BE77B3"/>
    <w:rsid w:val="00C0198D"/>
    <w:rsid w:val="00C10C7D"/>
    <w:rsid w:val="00C337EF"/>
    <w:rsid w:val="00CD39AC"/>
    <w:rsid w:val="00D01B98"/>
    <w:rsid w:val="00D733C4"/>
    <w:rsid w:val="00D91B20"/>
    <w:rsid w:val="00D92478"/>
    <w:rsid w:val="00D97A7A"/>
    <w:rsid w:val="00DB3556"/>
    <w:rsid w:val="00DB72E9"/>
    <w:rsid w:val="00E26A42"/>
    <w:rsid w:val="00E352A1"/>
    <w:rsid w:val="00E47589"/>
    <w:rsid w:val="00E54309"/>
    <w:rsid w:val="00E62ECD"/>
    <w:rsid w:val="00E77964"/>
    <w:rsid w:val="00EA793A"/>
    <w:rsid w:val="00EC2B02"/>
    <w:rsid w:val="00F57D66"/>
    <w:rsid w:val="00F9132F"/>
    <w:rsid w:val="00F941D5"/>
    <w:rsid w:val="00FF05D8"/>
    <w:rsid w:val="00FF65EC"/>
    <w:rsid w:val="00FF7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BBB66"/>
  <w15:docId w15:val="{46D505B0-13E0-4DF0-8BB0-8EAC0718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138"/>
    <w:pPr>
      <w:widowControl w:val="0"/>
    </w:pPr>
    <w:rPr>
      <w:sz w:val="24"/>
      <w:szCs w:val="24"/>
      <w:lang w:val="en-US"/>
    </w:rPr>
  </w:style>
  <w:style w:type="paragraph" w:styleId="Heading1">
    <w:name w:val="heading 1"/>
    <w:basedOn w:val="Normal"/>
    <w:next w:val="Normal"/>
    <w:link w:val="Heading1Char"/>
    <w:qFormat/>
    <w:rsid w:val="009E09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084138"/>
    <w:pPr>
      <w:spacing w:before="252"/>
      <w:ind w:left="792" w:right="72" w:hanging="720"/>
      <w:jc w:val="both"/>
    </w:pPr>
    <w:rPr>
      <w:rFonts w:ascii="Verdana" w:hAnsi="Verdana" w:cs="Verdana"/>
      <w:sz w:val="21"/>
      <w:szCs w:val="21"/>
    </w:rPr>
  </w:style>
  <w:style w:type="paragraph" w:customStyle="1" w:styleId="Style1">
    <w:name w:val="Style 1"/>
    <w:basedOn w:val="Normal"/>
    <w:rsid w:val="00084138"/>
    <w:rPr>
      <w:sz w:val="20"/>
      <w:szCs w:val="20"/>
    </w:rPr>
  </w:style>
  <w:style w:type="paragraph" w:customStyle="1" w:styleId="Style4">
    <w:name w:val="Style 4"/>
    <w:basedOn w:val="Normal"/>
    <w:rsid w:val="00084138"/>
    <w:pPr>
      <w:spacing w:before="540"/>
      <w:ind w:left="72"/>
    </w:pPr>
    <w:rPr>
      <w:rFonts w:ascii="Tahoma" w:hAnsi="Tahoma" w:cs="Tahoma"/>
      <w:b/>
      <w:sz w:val="21"/>
      <w:szCs w:val="21"/>
    </w:rPr>
  </w:style>
  <w:style w:type="paragraph" w:customStyle="1" w:styleId="Style2">
    <w:name w:val="Style 2"/>
    <w:basedOn w:val="Normal"/>
    <w:rsid w:val="00084138"/>
    <w:pPr>
      <w:spacing w:before="288"/>
      <w:ind w:left="792" w:hanging="720"/>
      <w:jc w:val="both"/>
    </w:pPr>
    <w:rPr>
      <w:rFonts w:ascii="Arial" w:hAnsi="Arial" w:cs="Arial"/>
      <w:sz w:val="22"/>
      <w:szCs w:val="22"/>
    </w:rPr>
  </w:style>
  <w:style w:type="character" w:customStyle="1" w:styleId="CharacterStyle1">
    <w:name w:val="Character Style 1"/>
    <w:rsid w:val="00084138"/>
    <w:rPr>
      <w:rFonts w:ascii="Arial" w:hAnsi="Arial" w:cs="Arial"/>
      <w:sz w:val="22"/>
      <w:szCs w:val="22"/>
    </w:rPr>
  </w:style>
  <w:style w:type="character" w:customStyle="1" w:styleId="CharacterStyle2">
    <w:name w:val="Character Style 2"/>
    <w:rsid w:val="00084138"/>
    <w:rPr>
      <w:rFonts w:ascii="Times New Roman" w:hAnsi="Times New Roman" w:cs="Times New Roman"/>
      <w:sz w:val="20"/>
      <w:szCs w:val="20"/>
    </w:rPr>
  </w:style>
  <w:style w:type="character" w:customStyle="1" w:styleId="CharacterStyle3">
    <w:name w:val="Character Style 3"/>
    <w:rsid w:val="00084138"/>
    <w:rPr>
      <w:rFonts w:ascii="Verdana" w:hAnsi="Verdana" w:cs="Verdana"/>
      <w:sz w:val="21"/>
      <w:szCs w:val="21"/>
    </w:rPr>
  </w:style>
  <w:style w:type="character" w:customStyle="1" w:styleId="CharacterStyle4">
    <w:name w:val="Character Style 4"/>
    <w:rsid w:val="00084138"/>
    <w:rPr>
      <w:rFonts w:ascii="Tahoma" w:hAnsi="Tahoma" w:cs="Tahoma"/>
      <w:b/>
      <w:sz w:val="21"/>
      <w:szCs w:val="21"/>
    </w:rPr>
  </w:style>
  <w:style w:type="table" w:styleId="TableGrid">
    <w:name w:val="Table Grid"/>
    <w:basedOn w:val="TableNormal"/>
    <w:rsid w:val="000841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84138"/>
    <w:pPr>
      <w:widowControl/>
      <w:spacing w:after="180"/>
    </w:pPr>
    <w:rPr>
      <w:rFonts w:ascii="Arial" w:hAnsi="Arial" w:cs="Arial"/>
      <w:color w:val="676767"/>
      <w:sz w:val="29"/>
      <w:szCs w:val="29"/>
      <w:lang w:val="en-GB"/>
    </w:rPr>
  </w:style>
  <w:style w:type="paragraph" w:styleId="BalloonText">
    <w:name w:val="Balloon Text"/>
    <w:basedOn w:val="Normal"/>
    <w:semiHidden/>
    <w:rsid w:val="00084138"/>
    <w:rPr>
      <w:rFonts w:ascii="Tahoma" w:hAnsi="Tahoma" w:cs="Tahoma"/>
      <w:sz w:val="16"/>
      <w:szCs w:val="16"/>
    </w:rPr>
  </w:style>
  <w:style w:type="paragraph" w:styleId="ListParagraph">
    <w:name w:val="List Paragraph"/>
    <w:basedOn w:val="Normal"/>
    <w:uiPriority w:val="34"/>
    <w:qFormat/>
    <w:rsid w:val="00E62ECD"/>
    <w:pPr>
      <w:ind w:left="720"/>
      <w:contextualSpacing/>
    </w:pPr>
  </w:style>
  <w:style w:type="paragraph" w:styleId="Header">
    <w:name w:val="header"/>
    <w:basedOn w:val="Normal"/>
    <w:link w:val="HeaderChar"/>
    <w:rsid w:val="005C2C78"/>
    <w:pPr>
      <w:tabs>
        <w:tab w:val="center" w:pos="4513"/>
        <w:tab w:val="right" w:pos="9026"/>
      </w:tabs>
    </w:pPr>
  </w:style>
  <w:style w:type="character" w:customStyle="1" w:styleId="HeaderChar">
    <w:name w:val="Header Char"/>
    <w:basedOn w:val="DefaultParagraphFont"/>
    <w:link w:val="Header"/>
    <w:rsid w:val="005C2C78"/>
    <w:rPr>
      <w:sz w:val="24"/>
      <w:szCs w:val="24"/>
      <w:lang w:val="en-US"/>
    </w:rPr>
  </w:style>
  <w:style w:type="paragraph" w:styleId="Footer">
    <w:name w:val="footer"/>
    <w:basedOn w:val="Normal"/>
    <w:link w:val="FooterChar"/>
    <w:uiPriority w:val="99"/>
    <w:rsid w:val="005C2C78"/>
    <w:pPr>
      <w:tabs>
        <w:tab w:val="center" w:pos="4513"/>
        <w:tab w:val="right" w:pos="9026"/>
      </w:tabs>
    </w:pPr>
  </w:style>
  <w:style w:type="character" w:customStyle="1" w:styleId="FooterChar">
    <w:name w:val="Footer Char"/>
    <w:basedOn w:val="DefaultParagraphFont"/>
    <w:link w:val="Footer"/>
    <w:uiPriority w:val="99"/>
    <w:rsid w:val="005C2C78"/>
    <w:rPr>
      <w:sz w:val="24"/>
      <w:szCs w:val="24"/>
      <w:lang w:val="en-US"/>
    </w:rPr>
  </w:style>
  <w:style w:type="paragraph" w:styleId="Revision">
    <w:name w:val="Revision"/>
    <w:hidden/>
    <w:uiPriority w:val="99"/>
    <w:semiHidden/>
    <w:rsid w:val="000E6DCA"/>
    <w:rPr>
      <w:sz w:val="24"/>
      <w:szCs w:val="24"/>
      <w:lang w:val="en-US"/>
    </w:rPr>
  </w:style>
  <w:style w:type="character" w:customStyle="1" w:styleId="Heading1Char">
    <w:name w:val="Heading 1 Char"/>
    <w:basedOn w:val="DefaultParagraphFont"/>
    <w:link w:val="Heading1"/>
    <w:rsid w:val="009E09E2"/>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42AA-9A4F-4036-8B8A-D772317C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4996</Words>
  <Characters>26283</Characters>
  <Application>Microsoft Office Word</Application>
  <DocSecurity>0</DocSecurity>
  <Lines>597</Lines>
  <Paragraphs>156</Paragraphs>
  <ScaleCrop>false</ScaleCrop>
  <HeadingPairs>
    <vt:vector size="2" baseType="variant">
      <vt:variant>
        <vt:lpstr>Title</vt:lpstr>
      </vt:variant>
      <vt:variant>
        <vt:i4>1</vt:i4>
      </vt:variant>
    </vt:vector>
  </HeadingPairs>
  <TitlesOfParts>
    <vt:vector size="1" baseType="lpstr">
      <vt:lpstr>Appendix A</vt:lpstr>
    </vt:vector>
  </TitlesOfParts>
  <Company>London Borough Bromley</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Gordon, Daniel</dc:creator>
  <cp:lastModifiedBy>Murray, Lisa</cp:lastModifiedBy>
  <cp:revision>2</cp:revision>
  <cp:lastPrinted>2018-06-26T12:25:00Z</cp:lastPrinted>
  <dcterms:created xsi:type="dcterms:W3CDTF">2026-01-27T15:27:00Z</dcterms:created>
  <dcterms:modified xsi:type="dcterms:W3CDTF">2026-01-27T15:27:00Z</dcterms:modified>
</cp:coreProperties>
</file>