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1519" w14:textId="6A99B5BF" w:rsidR="00F52A05" w:rsidRPr="00B7264A" w:rsidRDefault="00FD7B67" w:rsidP="00597D8B">
      <w:pPr>
        <w:widowControl w:val="0"/>
        <w:suppressAutoHyphens/>
        <w:autoSpaceDE w:val="0"/>
        <w:autoSpaceDN w:val="0"/>
        <w:adjustRightInd w:val="0"/>
        <w:ind w:right="-29"/>
        <w:jc w:val="right"/>
        <w:textAlignment w:val="center"/>
        <w:rPr>
          <w:rFonts w:ascii="Arial" w:hAnsi="Arial" w:cs="Arial"/>
          <w:b/>
          <w:sz w:val="28"/>
          <w:szCs w:val="28"/>
        </w:rPr>
      </w:pPr>
      <w:r>
        <w:rPr>
          <w:noProof/>
          <w:lang w:eastAsia="en-GB"/>
        </w:rPr>
        <w:drawing>
          <wp:anchor distT="0" distB="0" distL="114300" distR="114300" simplePos="0" relativeHeight="251659264" behindDoc="0" locked="0" layoutInCell="1" allowOverlap="1" wp14:anchorId="25DE5D72" wp14:editId="06A29F25">
            <wp:simplePos x="0" y="0"/>
            <wp:positionH relativeFrom="margin">
              <wp:posOffset>7569200</wp:posOffset>
            </wp:positionH>
            <wp:positionV relativeFrom="margin">
              <wp:posOffset>-673735</wp:posOffset>
            </wp:positionV>
            <wp:extent cx="1689100" cy="1238250"/>
            <wp:effectExtent l="0" t="0" r="6350" b="0"/>
            <wp:wrapSquare wrapText="bothSides"/>
            <wp:docPr id="6" name="Picture 6" descr="London Borough of Bromley logo with web address (www.bromley.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ndon Borough of Bromley logo with web address (www.bromley.gov.u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131C1" w14:textId="77777777" w:rsidR="00F52A05" w:rsidRDefault="00F52A05" w:rsidP="000E188A">
      <w:pPr>
        <w:pStyle w:val="NoSpacing"/>
      </w:pPr>
    </w:p>
    <w:p w14:paraId="50DE9281" w14:textId="77777777" w:rsidR="0053591A" w:rsidRPr="00DA7602" w:rsidRDefault="0006680E" w:rsidP="00597D8B">
      <w:pPr>
        <w:pStyle w:val="NoSpacing"/>
        <w:jc w:val="both"/>
        <w:rPr>
          <w:rFonts w:ascii="Arial" w:hAnsi="Arial" w:cs="Arial"/>
          <w:sz w:val="28"/>
          <w:szCs w:val="28"/>
        </w:rPr>
      </w:pPr>
      <w:r w:rsidRPr="00DA7602">
        <w:rPr>
          <w:rFonts w:ascii="Arial" w:hAnsi="Arial" w:cs="Arial"/>
          <w:sz w:val="28"/>
          <w:szCs w:val="28"/>
        </w:rPr>
        <w:t>Domestic violence statement</w:t>
      </w:r>
    </w:p>
    <w:p w14:paraId="05A72D18" w14:textId="77777777" w:rsidR="0006680E" w:rsidRDefault="0006680E" w:rsidP="00597D8B">
      <w:pPr>
        <w:pStyle w:val="NoSpacing"/>
        <w:jc w:val="both"/>
        <w:rPr>
          <w:rFonts w:ascii="Arial" w:hAnsi="Arial" w:cs="Arial"/>
        </w:rPr>
      </w:pPr>
    </w:p>
    <w:p w14:paraId="7979971B" w14:textId="57C335A0" w:rsidR="0006680E" w:rsidRDefault="000200FB" w:rsidP="00597D8B">
      <w:pPr>
        <w:pStyle w:val="NoSpacing"/>
        <w:jc w:val="both"/>
        <w:rPr>
          <w:rFonts w:ascii="Arial" w:hAnsi="Arial" w:cs="Arial"/>
        </w:rPr>
      </w:pPr>
      <w:r>
        <w:rPr>
          <w:rFonts w:ascii="Arial" w:hAnsi="Arial" w:cs="Arial"/>
        </w:rPr>
        <w:t>To</w:t>
      </w:r>
      <w:r w:rsidR="0006680E">
        <w:rPr>
          <w:rFonts w:ascii="Arial" w:hAnsi="Arial" w:cs="Arial"/>
        </w:rPr>
        <w:t xml:space="preserve"> assist the Council with its enquiries </w:t>
      </w:r>
      <w:r w:rsidR="0002568A">
        <w:rPr>
          <w:rFonts w:ascii="Arial" w:hAnsi="Arial" w:cs="Arial"/>
        </w:rPr>
        <w:t>into</w:t>
      </w:r>
      <w:r w:rsidR="0006680E">
        <w:rPr>
          <w:rFonts w:ascii="Arial" w:hAnsi="Arial" w:cs="Arial"/>
        </w:rPr>
        <w:t xml:space="preserve"> your homeless application, you will need to answer the following questions</w:t>
      </w:r>
      <w:r w:rsidR="00242FFA">
        <w:rPr>
          <w:rFonts w:ascii="Arial" w:hAnsi="Arial" w:cs="Arial"/>
        </w:rPr>
        <w:t xml:space="preserve">. </w:t>
      </w:r>
    </w:p>
    <w:p w14:paraId="48A6D926" w14:textId="77777777" w:rsidR="0006680E" w:rsidRDefault="0006680E" w:rsidP="00597D8B">
      <w:pPr>
        <w:pStyle w:val="NoSpacing"/>
        <w:jc w:val="both"/>
        <w:rPr>
          <w:rFonts w:ascii="Arial" w:hAnsi="Arial" w:cs="Arial"/>
        </w:rPr>
      </w:pPr>
    </w:p>
    <w:p w14:paraId="43E567D6" w14:textId="011C8DEB" w:rsidR="0006680E" w:rsidRDefault="0006680E" w:rsidP="00597D8B">
      <w:pPr>
        <w:pStyle w:val="NoSpacing"/>
        <w:jc w:val="both"/>
        <w:rPr>
          <w:rFonts w:ascii="Arial" w:hAnsi="Arial" w:cs="Arial"/>
        </w:rPr>
      </w:pPr>
      <w:r>
        <w:rPr>
          <w:rFonts w:ascii="Arial" w:hAnsi="Arial" w:cs="Arial"/>
        </w:rPr>
        <w:t xml:space="preserve">The information is of a personal nature, but your application cannot be assessed without it and we need as much information as possible in order to assist you suitably.  </w:t>
      </w:r>
      <w:r w:rsidRPr="00E44F0A">
        <w:rPr>
          <w:rFonts w:ascii="Arial" w:hAnsi="Arial" w:cs="Arial"/>
          <w:u w:val="single"/>
        </w:rPr>
        <w:t>Please note that the information you provide is strictly private and confidential</w:t>
      </w:r>
      <w:r w:rsidR="00242FFA" w:rsidRPr="00E44F0A">
        <w:rPr>
          <w:rFonts w:ascii="Arial" w:hAnsi="Arial" w:cs="Arial"/>
          <w:u w:val="single"/>
        </w:rPr>
        <w:t xml:space="preserve">. </w:t>
      </w:r>
      <w:r w:rsidRPr="00E44F0A">
        <w:rPr>
          <w:rFonts w:ascii="Arial" w:hAnsi="Arial" w:cs="Arial"/>
          <w:u w:val="single"/>
        </w:rPr>
        <w:t>Under no circumstance will the Council contact the perpetrator of the violence or his/her associates.</w:t>
      </w:r>
    </w:p>
    <w:p w14:paraId="52CD5F32" w14:textId="77777777" w:rsidR="0006680E" w:rsidRDefault="0006680E" w:rsidP="00597D8B">
      <w:pPr>
        <w:pStyle w:val="NoSpacing"/>
        <w:jc w:val="both"/>
        <w:rPr>
          <w:rFonts w:ascii="Arial" w:hAnsi="Arial" w:cs="Arial"/>
        </w:rPr>
      </w:pPr>
    </w:p>
    <w:p w14:paraId="2BC9F4EE" w14:textId="77777777" w:rsidR="0006680E" w:rsidRDefault="0006680E" w:rsidP="00597D8B">
      <w:pPr>
        <w:pStyle w:val="NoSpacing"/>
        <w:jc w:val="both"/>
        <w:rPr>
          <w:rFonts w:ascii="Arial" w:hAnsi="Arial" w:cs="Arial"/>
        </w:rPr>
      </w:pPr>
      <w:r>
        <w:rPr>
          <w:rFonts w:ascii="Arial" w:hAnsi="Arial" w:cs="Arial"/>
        </w:rPr>
        <w:t>Please note, you must answer the following questions fully and completely:</w:t>
      </w:r>
    </w:p>
    <w:p w14:paraId="7DC61A49" w14:textId="77777777" w:rsidR="0006680E" w:rsidRDefault="0006680E" w:rsidP="00597D8B">
      <w:pPr>
        <w:pStyle w:val="NoSpacing"/>
        <w:jc w:val="both"/>
        <w:rPr>
          <w:rFonts w:ascii="Arial" w:hAnsi="Arial" w:cs="Arial"/>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5"/>
        <w:gridCol w:w="9639"/>
      </w:tblGrid>
      <w:tr w:rsidR="00E44F0A" w14:paraId="05437710" w14:textId="77777777" w:rsidTr="002B5449">
        <w:trPr>
          <w:trHeight w:val="287"/>
        </w:trPr>
        <w:tc>
          <w:tcPr>
            <w:tcW w:w="4375" w:type="dxa"/>
            <w:shd w:val="clear" w:color="auto" w:fill="D9D9D9" w:themeFill="background1" w:themeFillShade="D9"/>
          </w:tcPr>
          <w:p w14:paraId="33EB5BD4" w14:textId="77777777" w:rsidR="00E44F0A" w:rsidRDefault="00E44F0A" w:rsidP="00E44F0A">
            <w:pPr>
              <w:pStyle w:val="NoSpacing"/>
              <w:rPr>
                <w:rFonts w:ascii="Arial" w:hAnsi="Arial" w:cs="Arial"/>
              </w:rPr>
            </w:pPr>
            <w:r>
              <w:rPr>
                <w:rFonts w:ascii="Arial" w:hAnsi="Arial" w:cs="Arial"/>
              </w:rPr>
              <w:t>When did the most recent incident occur?</w:t>
            </w:r>
          </w:p>
        </w:tc>
        <w:tc>
          <w:tcPr>
            <w:tcW w:w="9639" w:type="dxa"/>
          </w:tcPr>
          <w:p w14:paraId="672EB0DA" w14:textId="77777777" w:rsidR="00E44F0A" w:rsidRDefault="00E44F0A" w:rsidP="00E44F0A">
            <w:pPr>
              <w:pStyle w:val="NoSpacing"/>
              <w:rPr>
                <w:rFonts w:ascii="Arial" w:hAnsi="Arial" w:cs="Arial"/>
              </w:rPr>
            </w:pPr>
          </w:p>
        </w:tc>
      </w:tr>
      <w:tr w:rsidR="00E44F0A" w14:paraId="41143102" w14:textId="77777777" w:rsidTr="002B5449">
        <w:trPr>
          <w:trHeight w:val="287"/>
        </w:trPr>
        <w:tc>
          <w:tcPr>
            <w:tcW w:w="4375" w:type="dxa"/>
            <w:shd w:val="clear" w:color="auto" w:fill="D9D9D9" w:themeFill="background1" w:themeFillShade="D9"/>
          </w:tcPr>
          <w:p w14:paraId="083B4874" w14:textId="77777777" w:rsidR="00E44F0A" w:rsidRDefault="00E44F0A" w:rsidP="000E188A">
            <w:pPr>
              <w:pStyle w:val="NoSpacing"/>
              <w:rPr>
                <w:rFonts w:ascii="Arial" w:hAnsi="Arial" w:cs="Arial"/>
              </w:rPr>
            </w:pPr>
            <w:r>
              <w:rPr>
                <w:rFonts w:ascii="Arial" w:hAnsi="Arial" w:cs="Arial"/>
              </w:rPr>
              <w:t>Where did the incident happen?</w:t>
            </w:r>
          </w:p>
          <w:p w14:paraId="655740FC" w14:textId="77777777" w:rsidR="00E44F0A" w:rsidRDefault="00E44F0A" w:rsidP="000E188A">
            <w:pPr>
              <w:pStyle w:val="NoSpacing"/>
              <w:rPr>
                <w:rFonts w:ascii="Arial" w:hAnsi="Arial" w:cs="Arial"/>
              </w:rPr>
            </w:pPr>
          </w:p>
        </w:tc>
        <w:tc>
          <w:tcPr>
            <w:tcW w:w="9639" w:type="dxa"/>
          </w:tcPr>
          <w:p w14:paraId="5F650240" w14:textId="77777777" w:rsidR="00E44F0A" w:rsidRDefault="00E44F0A" w:rsidP="000E188A">
            <w:pPr>
              <w:pStyle w:val="NoSpacing"/>
              <w:rPr>
                <w:rFonts w:ascii="Arial" w:hAnsi="Arial" w:cs="Arial"/>
              </w:rPr>
            </w:pPr>
          </w:p>
        </w:tc>
      </w:tr>
      <w:tr w:rsidR="00E44F0A" w14:paraId="79BDCB11" w14:textId="77777777" w:rsidTr="002B5449">
        <w:trPr>
          <w:trHeight w:val="287"/>
        </w:trPr>
        <w:tc>
          <w:tcPr>
            <w:tcW w:w="4375" w:type="dxa"/>
            <w:shd w:val="clear" w:color="auto" w:fill="D9D9D9" w:themeFill="background1" w:themeFillShade="D9"/>
          </w:tcPr>
          <w:p w14:paraId="3EA8F8D0" w14:textId="77777777" w:rsidR="00E44F0A" w:rsidRDefault="00E44F0A" w:rsidP="000E188A">
            <w:pPr>
              <w:pStyle w:val="NoSpacing"/>
              <w:rPr>
                <w:rFonts w:ascii="Arial" w:hAnsi="Arial" w:cs="Arial"/>
              </w:rPr>
            </w:pPr>
            <w:r>
              <w:rPr>
                <w:rFonts w:ascii="Arial" w:hAnsi="Arial" w:cs="Arial"/>
              </w:rPr>
              <w:t>What is the name of the person?</w:t>
            </w:r>
          </w:p>
        </w:tc>
        <w:tc>
          <w:tcPr>
            <w:tcW w:w="9639" w:type="dxa"/>
          </w:tcPr>
          <w:p w14:paraId="735E0A4B" w14:textId="77777777" w:rsidR="00E44F0A" w:rsidRDefault="00E44F0A" w:rsidP="000E188A">
            <w:pPr>
              <w:pStyle w:val="NoSpacing"/>
              <w:rPr>
                <w:rFonts w:ascii="Arial" w:hAnsi="Arial" w:cs="Arial"/>
              </w:rPr>
            </w:pPr>
          </w:p>
        </w:tc>
      </w:tr>
      <w:tr w:rsidR="00E44F0A" w14:paraId="346423B4" w14:textId="77777777" w:rsidTr="002B5449">
        <w:trPr>
          <w:trHeight w:val="287"/>
        </w:trPr>
        <w:tc>
          <w:tcPr>
            <w:tcW w:w="4375" w:type="dxa"/>
            <w:shd w:val="clear" w:color="auto" w:fill="D9D9D9" w:themeFill="background1" w:themeFillShade="D9"/>
          </w:tcPr>
          <w:p w14:paraId="012433B4" w14:textId="77777777" w:rsidR="00E44F0A" w:rsidRDefault="00E44F0A" w:rsidP="000E188A">
            <w:pPr>
              <w:pStyle w:val="NoSpacing"/>
              <w:rPr>
                <w:rFonts w:ascii="Arial" w:hAnsi="Arial" w:cs="Arial"/>
              </w:rPr>
            </w:pPr>
            <w:r>
              <w:rPr>
                <w:rFonts w:ascii="Arial" w:hAnsi="Arial" w:cs="Arial"/>
              </w:rPr>
              <w:t>What is your relationship to him/her?</w:t>
            </w:r>
          </w:p>
          <w:p w14:paraId="64E042DA" w14:textId="77777777" w:rsidR="00E44F0A" w:rsidRDefault="00E44F0A" w:rsidP="000E188A">
            <w:pPr>
              <w:pStyle w:val="NoSpacing"/>
              <w:rPr>
                <w:rFonts w:ascii="Arial" w:hAnsi="Arial" w:cs="Arial"/>
              </w:rPr>
            </w:pPr>
          </w:p>
          <w:p w14:paraId="0A718376" w14:textId="77777777" w:rsidR="00E44F0A" w:rsidRDefault="00E44F0A" w:rsidP="000E188A">
            <w:pPr>
              <w:pStyle w:val="NoSpacing"/>
              <w:rPr>
                <w:rFonts w:ascii="Arial" w:hAnsi="Arial" w:cs="Arial"/>
              </w:rPr>
            </w:pPr>
          </w:p>
        </w:tc>
        <w:tc>
          <w:tcPr>
            <w:tcW w:w="9639" w:type="dxa"/>
          </w:tcPr>
          <w:p w14:paraId="3FCCF1C7" w14:textId="77777777" w:rsidR="00E44F0A" w:rsidRDefault="00E44F0A" w:rsidP="000E188A">
            <w:pPr>
              <w:pStyle w:val="NoSpacing"/>
              <w:rPr>
                <w:rFonts w:ascii="Arial" w:hAnsi="Arial" w:cs="Arial"/>
              </w:rPr>
            </w:pPr>
          </w:p>
        </w:tc>
      </w:tr>
      <w:tr w:rsidR="00E44F0A" w14:paraId="2047D5BC" w14:textId="77777777" w:rsidTr="002B5449">
        <w:trPr>
          <w:trHeight w:val="287"/>
        </w:trPr>
        <w:tc>
          <w:tcPr>
            <w:tcW w:w="4375" w:type="dxa"/>
            <w:shd w:val="clear" w:color="auto" w:fill="D9D9D9" w:themeFill="background1" w:themeFillShade="D9"/>
          </w:tcPr>
          <w:p w14:paraId="00BA8404" w14:textId="772D9791" w:rsidR="00E44F0A" w:rsidRDefault="00E44F0A" w:rsidP="000E188A">
            <w:pPr>
              <w:pStyle w:val="NoSpacing"/>
              <w:rPr>
                <w:rFonts w:ascii="Arial" w:hAnsi="Arial" w:cs="Arial"/>
              </w:rPr>
            </w:pPr>
            <w:r>
              <w:rPr>
                <w:rFonts w:ascii="Arial" w:hAnsi="Arial" w:cs="Arial"/>
              </w:rPr>
              <w:t xml:space="preserve">Please describe briefly what </w:t>
            </w:r>
            <w:r w:rsidR="0002568A">
              <w:rPr>
                <w:rFonts w:ascii="Arial" w:hAnsi="Arial" w:cs="Arial"/>
              </w:rPr>
              <w:t>happened.</w:t>
            </w:r>
          </w:p>
          <w:p w14:paraId="0E6735D8" w14:textId="77777777" w:rsidR="00E44F0A" w:rsidRDefault="00E44F0A" w:rsidP="000E188A">
            <w:pPr>
              <w:pStyle w:val="NoSpacing"/>
              <w:rPr>
                <w:rFonts w:ascii="Arial" w:hAnsi="Arial" w:cs="Arial"/>
              </w:rPr>
            </w:pPr>
          </w:p>
          <w:p w14:paraId="28894F47" w14:textId="77777777" w:rsidR="00E44F0A" w:rsidRDefault="00E44F0A" w:rsidP="000E188A">
            <w:pPr>
              <w:pStyle w:val="NoSpacing"/>
              <w:rPr>
                <w:rFonts w:ascii="Arial" w:hAnsi="Arial" w:cs="Arial"/>
              </w:rPr>
            </w:pPr>
          </w:p>
          <w:p w14:paraId="36B3116D" w14:textId="77777777" w:rsidR="00E44F0A" w:rsidRDefault="00E44F0A" w:rsidP="000E188A">
            <w:pPr>
              <w:pStyle w:val="NoSpacing"/>
              <w:rPr>
                <w:rFonts w:ascii="Arial" w:hAnsi="Arial" w:cs="Arial"/>
              </w:rPr>
            </w:pPr>
          </w:p>
          <w:p w14:paraId="0EB04E64" w14:textId="77777777" w:rsidR="00E44F0A" w:rsidRDefault="00E44F0A" w:rsidP="000E188A">
            <w:pPr>
              <w:pStyle w:val="NoSpacing"/>
              <w:rPr>
                <w:rFonts w:ascii="Arial" w:hAnsi="Arial" w:cs="Arial"/>
              </w:rPr>
            </w:pPr>
          </w:p>
          <w:p w14:paraId="1CBC0E93" w14:textId="77777777" w:rsidR="00E44F0A" w:rsidRDefault="00E44F0A" w:rsidP="000E188A">
            <w:pPr>
              <w:pStyle w:val="NoSpacing"/>
              <w:rPr>
                <w:rFonts w:ascii="Arial" w:hAnsi="Arial" w:cs="Arial"/>
              </w:rPr>
            </w:pPr>
          </w:p>
          <w:p w14:paraId="7587D260" w14:textId="77777777" w:rsidR="00E44F0A" w:rsidRDefault="00E44F0A" w:rsidP="000E188A">
            <w:pPr>
              <w:pStyle w:val="NoSpacing"/>
              <w:rPr>
                <w:rFonts w:ascii="Arial" w:hAnsi="Arial" w:cs="Arial"/>
              </w:rPr>
            </w:pPr>
          </w:p>
          <w:p w14:paraId="769E96D2" w14:textId="77777777" w:rsidR="00E44F0A" w:rsidRDefault="00E44F0A" w:rsidP="000E188A">
            <w:pPr>
              <w:pStyle w:val="NoSpacing"/>
              <w:rPr>
                <w:rFonts w:ascii="Arial" w:hAnsi="Arial" w:cs="Arial"/>
              </w:rPr>
            </w:pPr>
          </w:p>
          <w:p w14:paraId="3D0CF07F" w14:textId="77777777" w:rsidR="00E44F0A" w:rsidRDefault="00E44F0A" w:rsidP="000E188A">
            <w:pPr>
              <w:pStyle w:val="NoSpacing"/>
              <w:rPr>
                <w:rFonts w:ascii="Arial" w:hAnsi="Arial" w:cs="Arial"/>
              </w:rPr>
            </w:pPr>
          </w:p>
          <w:p w14:paraId="34731BDE" w14:textId="77777777" w:rsidR="00E44F0A" w:rsidRDefault="00E44F0A" w:rsidP="000E188A">
            <w:pPr>
              <w:pStyle w:val="NoSpacing"/>
              <w:rPr>
                <w:rFonts w:ascii="Arial" w:hAnsi="Arial" w:cs="Arial"/>
              </w:rPr>
            </w:pPr>
          </w:p>
        </w:tc>
        <w:tc>
          <w:tcPr>
            <w:tcW w:w="9639" w:type="dxa"/>
          </w:tcPr>
          <w:p w14:paraId="3F00E46C" w14:textId="77777777" w:rsidR="00E44F0A" w:rsidRDefault="00E44F0A" w:rsidP="000E188A">
            <w:pPr>
              <w:pStyle w:val="NoSpacing"/>
              <w:rPr>
                <w:rFonts w:ascii="Arial" w:hAnsi="Arial" w:cs="Arial"/>
              </w:rPr>
            </w:pPr>
          </w:p>
        </w:tc>
      </w:tr>
      <w:tr w:rsidR="00E44F0A" w14:paraId="4F42DDEB" w14:textId="77777777" w:rsidTr="002B5449">
        <w:trPr>
          <w:trHeight w:val="287"/>
        </w:trPr>
        <w:tc>
          <w:tcPr>
            <w:tcW w:w="4375" w:type="dxa"/>
            <w:shd w:val="clear" w:color="auto" w:fill="D9D9D9" w:themeFill="background1" w:themeFillShade="D9"/>
          </w:tcPr>
          <w:p w14:paraId="7EDF403F" w14:textId="3CC9E50B" w:rsidR="00E44F0A" w:rsidRDefault="00E44F0A" w:rsidP="000E188A">
            <w:pPr>
              <w:pStyle w:val="NoSpacing"/>
              <w:rPr>
                <w:rFonts w:ascii="Arial" w:hAnsi="Arial" w:cs="Arial"/>
              </w:rPr>
            </w:pPr>
            <w:r>
              <w:rPr>
                <w:rFonts w:ascii="Arial" w:hAnsi="Arial" w:cs="Arial"/>
              </w:rPr>
              <w:t>Did you report this incident to the police</w:t>
            </w:r>
            <w:r w:rsidR="00242FFA">
              <w:rPr>
                <w:rFonts w:ascii="Arial" w:hAnsi="Arial" w:cs="Arial"/>
              </w:rPr>
              <w:t xml:space="preserve">? </w:t>
            </w:r>
            <w:r>
              <w:rPr>
                <w:rFonts w:ascii="Arial" w:hAnsi="Arial" w:cs="Arial"/>
              </w:rPr>
              <w:t>(if yes please provide crime reference number)</w:t>
            </w:r>
          </w:p>
          <w:p w14:paraId="55B09E81" w14:textId="77777777" w:rsidR="00E44F0A" w:rsidRDefault="00E44F0A" w:rsidP="000E188A">
            <w:pPr>
              <w:pStyle w:val="NoSpacing"/>
              <w:rPr>
                <w:rFonts w:ascii="Arial" w:hAnsi="Arial" w:cs="Arial"/>
              </w:rPr>
            </w:pPr>
          </w:p>
        </w:tc>
        <w:tc>
          <w:tcPr>
            <w:tcW w:w="9639" w:type="dxa"/>
          </w:tcPr>
          <w:p w14:paraId="73BDB12C" w14:textId="77777777" w:rsidR="00E44F0A" w:rsidRDefault="00E44F0A" w:rsidP="000E188A">
            <w:pPr>
              <w:pStyle w:val="NoSpacing"/>
              <w:rPr>
                <w:rFonts w:ascii="Arial" w:hAnsi="Arial" w:cs="Arial"/>
              </w:rPr>
            </w:pPr>
          </w:p>
        </w:tc>
      </w:tr>
      <w:tr w:rsidR="00E44F0A" w14:paraId="037220C5" w14:textId="77777777" w:rsidTr="002B5449">
        <w:trPr>
          <w:trHeight w:val="287"/>
        </w:trPr>
        <w:tc>
          <w:tcPr>
            <w:tcW w:w="4375" w:type="dxa"/>
            <w:shd w:val="clear" w:color="auto" w:fill="D9D9D9" w:themeFill="background1" w:themeFillShade="D9"/>
          </w:tcPr>
          <w:p w14:paraId="534860CE" w14:textId="38F23E26" w:rsidR="00E44F0A" w:rsidRDefault="00E44F0A" w:rsidP="000E188A">
            <w:pPr>
              <w:pStyle w:val="NoSpacing"/>
              <w:rPr>
                <w:rFonts w:ascii="Arial" w:hAnsi="Arial" w:cs="Arial"/>
              </w:rPr>
            </w:pPr>
            <w:r>
              <w:rPr>
                <w:rFonts w:ascii="Arial" w:hAnsi="Arial" w:cs="Arial"/>
              </w:rPr>
              <w:lastRenderedPageBreak/>
              <w:t>Are you receiving support from any professional</w:t>
            </w:r>
            <w:r w:rsidR="00242FFA">
              <w:rPr>
                <w:rFonts w:ascii="Arial" w:hAnsi="Arial" w:cs="Arial"/>
              </w:rPr>
              <w:t xml:space="preserve">? </w:t>
            </w:r>
            <w:r>
              <w:rPr>
                <w:rFonts w:ascii="Arial" w:hAnsi="Arial" w:cs="Arial"/>
              </w:rPr>
              <w:t>Please give names and contact number</w:t>
            </w:r>
            <w:r w:rsidR="00DA7602">
              <w:rPr>
                <w:rFonts w:ascii="Arial" w:hAnsi="Arial" w:cs="Arial"/>
              </w:rPr>
              <w:t>s</w:t>
            </w:r>
          </w:p>
        </w:tc>
        <w:tc>
          <w:tcPr>
            <w:tcW w:w="9639" w:type="dxa"/>
          </w:tcPr>
          <w:p w14:paraId="1AB68FE9" w14:textId="77777777" w:rsidR="00E44F0A" w:rsidRDefault="00E44F0A" w:rsidP="000E188A">
            <w:pPr>
              <w:pStyle w:val="NoSpacing"/>
              <w:rPr>
                <w:rFonts w:ascii="Arial" w:hAnsi="Arial" w:cs="Arial"/>
              </w:rPr>
            </w:pPr>
          </w:p>
          <w:p w14:paraId="68BBA5A6" w14:textId="77777777" w:rsidR="00DA7602" w:rsidRDefault="00DA7602" w:rsidP="000E188A">
            <w:pPr>
              <w:pStyle w:val="NoSpacing"/>
              <w:rPr>
                <w:rFonts w:ascii="Arial" w:hAnsi="Arial" w:cs="Arial"/>
              </w:rPr>
            </w:pPr>
          </w:p>
          <w:p w14:paraId="01CEC081" w14:textId="77777777" w:rsidR="00DA7602" w:rsidRDefault="00DA7602" w:rsidP="000E188A">
            <w:pPr>
              <w:pStyle w:val="NoSpacing"/>
              <w:rPr>
                <w:rFonts w:ascii="Arial" w:hAnsi="Arial" w:cs="Arial"/>
              </w:rPr>
            </w:pPr>
          </w:p>
          <w:p w14:paraId="73BBB741" w14:textId="77777777" w:rsidR="00DA7602" w:rsidRDefault="00DA7602" w:rsidP="000E188A">
            <w:pPr>
              <w:pStyle w:val="NoSpacing"/>
              <w:rPr>
                <w:rFonts w:ascii="Arial" w:hAnsi="Arial" w:cs="Arial"/>
              </w:rPr>
            </w:pPr>
          </w:p>
        </w:tc>
      </w:tr>
      <w:tr w:rsidR="00E44F0A" w14:paraId="4E1574EB" w14:textId="77777777" w:rsidTr="002B5449">
        <w:trPr>
          <w:trHeight w:val="287"/>
        </w:trPr>
        <w:tc>
          <w:tcPr>
            <w:tcW w:w="4375" w:type="dxa"/>
            <w:shd w:val="clear" w:color="auto" w:fill="D9D9D9" w:themeFill="background1" w:themeFillShade="D9"/>
          </w:tcPr>
          <w:p w14:paraId="4C5FDC30" w14:textId="00EFDEF4" w:rsidR="00E44F0A" w:rsidRDefault="00E44F0A" w:rsidP="000E188A">
            <w:pPr>
              <w:pStyle w:val="NoSpacing"/>
              <w:rPr>
                <w:rFonts w:ascii="Arial" w:hAnsi="Arial" w:cs="Arial"/>
              </w:rPr>
            </w:pPr>
            <w:r>
              <w:rPr>
                <w:rFonts w:ascii="Arial" w:hAnsi="Arial" w:cs="Arial"/>
              </w:rPr>
              <w:t>Have you sought the support of a solicitor or other legal professional in relation to this case</w:t>
            </w:r>
            <w:r w:rsidR="00242FFA">
              <w:rPr>
                <w:rFonts w:ascii="Arial" w:hAnsi="Arial" w:cs="Arial"/>
              </w:rPr>
              <w:t xml:space="preserve">? </w:t>
            </w:r>
            <w:r>
              <w:rPr>
                <w:rFonts w:ascii="Arial" w:hAnsi="Arial" w:cs="Arial"/>
              </w:rPr>
              <w:t xml:space="preserve">If </w:t>
            </w:r>
            <w:r w:rsidR="0002568A">
              <w:rPr>
                <w:rFonts w:ascii="Arial" w:hAnsi="Arial" w:cs="Arial"/>
              </w:rPr>
              <w:t>yes,</w:t>
            </w:r>
            <w:r>
              <w:rPr>
                <w:rFonts w:ascii="Arial" w:hAnsi="Arial" w:cs="Arial"/>
              </w:rPr>
              <w:t xml:space="preserve"> please provide names and contact numbers</w:t>
            </w:r>
          </w:p>
        </w:tc>
        <w:tc>
          <w:tcPr>
            <w:tcW w:w="9639" w:type="dxa"/>
          </w:tcPr>
          <w:p w14:paraId="148F073D" w14:textId="77777777" w:rsidR="00E44F0A" w:rsidRDefault="00E44F0A" w:rsidP="000E188A">
            <w:pPr>
              <w:pStyle w:val="NoSpacing"/>
              <w:rPr>
                <w:rFonts w:ascii="Arial" w:hAnsi="Arial" w:cs="Arial"/>
              </w:rPr>
            </w:pPr>
          </w:p>
        </w:tc>
      </w:tr>
      <w:tr w:rsidR="00E44F0A" w14:paraId="39A6B0CF" w14:textId="77777777" w:rsidTr="002B5449">
        <w:trPr>
          <w:trHeight w:val="287"/>
        </w:trPr>
        <w:tc>
          <w:tcPr>
            <w:tcW w:w="4375" w:type="dxa"/>
            <w:shd w:val="clear" w:color="auto" w:fill="D9D9D9" w:themeFill="background1" w:themeFillShade="D9"/>
          </w:tcPr>
          <w:p w14:paraId="28333955" w14:textId="42BD21E3" w:rsidR="00E44F0A" w:rsidRDefault="00E44F0A" w:rsidP="000E188A">
            <w:pPr>
              <w:pStyle w:val="NoSpacing"/>
              <w:rPr>
                <w:rFonts w:ascii="Arial" w:hAnsi="Arial" w:cs="Arial"/>
              </w:rPr>
            </w:pPr>
            <w:r>
              <w:rPr>
                <w:rFonts w:ascii="Arial" w:hAnsi="Arial" w:cs="Arial"/>
              </w:rPr>
              <w:t>Have there been any other incidents involving this person</w:t>
            </w:r>
            <w:r w:rsidR="00242FFA">
              <w:rPr>
                <w:rFonts w:ascii="Arial" w:hAnsi="Arial" w:cs="Arial"/>
              </w:rPr>
              <w:t xml:space="preserve">? </w:t>
            </w:r>
            <w:r>
              <w:rPr>
                <w:rFonts w:ascii="Arial" w:hAnsi="Arial" w:cs="Arial"/>
              </w:rPr>
              <w:t>If so when and where did they occur?</w:t>
            </w:r>
          </w:p>
          <w:p w14:paraId="502B432D" w14:textId="77777777" w:rsidR="00E44F0A" w:rsidRDefault="00E44F0A" w:rsidP="000E188A">
            <w:pPr>
              <w:pStyle w:val="NoSpacing"/>
              <w:rPr>
                <w:rFonts w:ascii="Arial" w:hAnsi="Arial" w:cs="Arial"/>
              </w:rPr>
            </w:pPr>
          </w:p>
        </w:tc>
        <w:tc>
          <w:tcPr>
            <w:tcW w:w="9639" w:type="dxa"/>
          </w:tcPr>
          <w:p w14:paraId="26BCF243" w14:textId="77777777" w:rsidR="00E44F0A" w:rsidRDefault="00E44F0A" w:rsidP="000E188A">
            <w:pPr>
              <w:pStyle w:val="NoSpacing"/>
              <w:rPr>
                <w:rFonts w:ascii="Arial" w:hAnsi="Arial" w:cs="Arial"/>
              </w:rPr>
            </w:pPr>
          </w:p>
        </w:tc>
      </w:tr>
      <w:tr w:rsidR="00E44F0A" w14:paraId="54ED5B9B" w14:textId="77777777" w:rsidTr="002B5449">
        <w:trPr>
          <w:trHeight w:val="287"/>
        </w:trPr>
        <w:tc>
          <w:tcPr>
            <w:tcW w:w="4375" w:type="dxa"/>
            <w:shd w:val="clear" w:color="auto" w:fill="D9D9D9" w:themeFill="background1" w:themeFillShade="D9"/>
          </w:tcPr>
          <w:p w14:paraId="4AD9BF14" w14:textId="1968E475" w:rsidR="00E44F0A" w:rsidRDefault="00E44F0A" w:rsidP="000E188A">
            <w:pPr>
              <w:pStyle w:val="NoSpacing"/>
              <w:rPr>
                <w:rFonts w:ascii="Arial" w:hAnsi="Arial" w:cs="Arial"/>
                <w:u w:val="single"/>
              </w:rPr>
            </w:pPr>
            <w:r>
              <w:rPr>
                <w:rFonts w:ascii="Arial" w:hAnsi="Arial" w:cs="Arial"/>
              </w:rPr>
              <w:t>What is the perpetrators current address</w:t>
            </w:r>
            <w:r w:rsidR="00242FFA">
              <w:rPr>
                <w:rFonts w:ascii="Arial" w:hAnsi="Arial" w:cs="Arial"/>
              </w:rPr>
              <w:t xml:space="preserve">? </w:t>
            </w:r>
            <w:r w:rsidRPr="00E44F0A">
              <w:rPr>
                <w:rFonts w:ascii="Arial" w:hAnsi="Arial" w:cs="Arial"/>
                <w:u w:val="single"/>
              </w:rPr>
              <w:t>Under no circumstance will we contact this person</w:t>
            </w:r>
          </w:p>
          <w:p w14:paraId="1E843FDA" w14:textId="77777777" w:rsidR="00E44F0A" w:rsidRDefault="00E44F0A" w:rsidP="000E188A">
            <w:pPr>
              <w:pStyle w:val="NoSpacing"/>
              <w:rPr>
                <w:rFonts w:ascii="Arial" w:hAnsi="Arial" w:cs="Arial"/>
              </w:rPr>
            </w:pPr>
          </w:p>
        </w:tc>
        <w:tc>
          <w:tcPr>
            <w:tcW w:w="9639" w:type="dxa"/>
          </w:tcPr>
          <w:p w14:paraId="52926303" w14:textId="77777777" w:rsidR="00E44F0A" w:rsidRDefault="00E44F0A" w:rsidP="000E188A">
            <w:pPr>
              <w:pStyle w:val="NoSpacing"/>
              <w:rPr>
                <w:rFonts w:ascii="Arial" w:hAnsi="Arial" w:cs="Arial"/>
              </w:rPr>
            </w:pPr>
          </w:p>
        </w:tc>
      </w:tr>
    </w:tbl>
    <w:p w14:paraId="30E02A44" w14:textId="77777777" w:rsidR="00597D8B" w:rsidRDefault="00597D8B" w:rsidP="000E188A">
      <w:pPr>
        <w:pStyle w:val="NoSpacing"/>
        <w:rPr>
          <w:rFonts w:ascii="Arial" w:hAnsi="Arial" w:cs="Arial"/>
        </w:rPr>
      </w:pPr>
    </w:p>
    <w:p w14:paraId="22C24E31" w14:textId="6CF1B0BF" w:rsidR="00E44F0A" w:rsidRDefault="00E44F0A" w:rsidP="000E188A">
      <w:pPr>
        <w:pStyle w:val="NoSpacing"/>
        <w:rPr>
          <w:rFonts w:ascii="Arial" w:hAnsi="Arial" w:cs="Arial"/>
        </w:rPr>
      </w:pPr>
      <w:r>
        <w:rPr>
          <w:rFonts w:ascii="Arial" w:hAnsi="Arial" w:cs="Arial"/>
        </w:rPr>
        <w:t xml:space="preserve">If you are a London Borough of </w:t>
      </w:r>
      <w:r w:rsidR="00DB4AA8">
        <w:rPr>
          <w:rFonts w:ascii="Arial" w:hAnsi="Arial" w:cs="Arial"/>
        </w:rPr>
        <w:t>Bromley</w:t>
      </w:r>
      <w:r>
        <w:rPr>
          <w:rFonts w:ascii="Arial" w:hAnsi="Arial" w:cs="Arial"/>
        </w:rPr>
        <w:t xml:space="preserve"> tenant or a tenant of any Registered Provider/Housing Association in </w:t>
      </w:r>
      <w:r w:rsidR="00DB4AA8">
        <w:rPr>
          <w:rFonts w:ascii="Arial" w:hAnsi="Arial" w:cs="Arial"/>
        </w:rPr>
        <w:t>Bromley</w:t>
      </w:r>
      <w:r>
        <w:rPr>
          <w:rFonts w:ascii="Arial" w:hAnsi="Arial" w:cs="Arial"/>
        </w:rPr>
        <w:t xml:space="preserve"> and you are accepted to be rehoused by </w:t>
      </w:r>
      <w:r w:rsidR="00DB4AA8">
        <w:rPr>
          <w:rFonts w:ascii="Arial" w:hAnsi="Arial" w:cs="Arial"/>
        </w:rPr>
        <w:t>Bromley</w:t>
      </w:r>
      <w:r>
        <w:rPr>
          <w:rFonts w:ascii="Arial" w:hAnsi="Arial" w:cs="Arial"/>
        </w:rPr>
        <w:t xml:space="preserve"> Council, once you have been notified in writing, you will be required to fully relinquish your current tenancy and give full vacant possession of your current tenancy, before you can be rehoused.</w:t>
      </w:r>
    </w:p>
    <w:p w14:paraId="133E7F53" w14:textId="77777777" w:rsidR="002B5449" w:rsidRDefault="002B5449" w:rsidP="000E188A">
      <w:pPr>
        <w:pStyle w:val="NoSpacing"/>
        <w:rPr>
          <w:rFonts w:ascii="Arial" w:hAnsi="Arial" w:cs="Arial"/>
        </w:rPr>
      </w:pPr>
    </w:p>
    <w:tbl>
      <w:tblPr>
        <w:tblW w:w="14028"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11241"/>
      </w:tblGrid>
      <w:tr w:rsidR="002B5449" w14:paraId="1E733B4C" w14:textId="77777777" w:rsidTr="002B5449">
        <w:trPr>
          <w:trHeight w:val="336"/>
        </w:trPr>
        <w:tc>
          <w:tcPr>
            <w:tcW w:w="2787" w:type="dxa"/>
            <w:shd w:val="clear" w:color="auto" w:fill="D9D9D9" w:themeFill="background1" w:themeFillShade="D9"/>
          </w:tcPr>
          <w:p w14:paraId="5FA75E9B" w14:textId="77777777" w:rsidR="002B5449" w:rsidRDefault="002B5449" w:rsidP="000E188A">
            <w:pPr>
              <w:pStyle w:val="NoSpacing"/>
              <w:rPr>
                <w:rFonts w:ascii="Arial" w:hAnsi="Arial" w:cs="Arial"/>
              </w:rPr>
            </w:pPr>
            <w:r>
              <w:rPr>
                <w:rFonts w:ascii="Arial" w:hAnsi="Arial" w:cs="Arial"/>
              </w:rPr>
              <w:t>Name</w:t>
            </w:r>
          </w:p>
        </w:tc>
        <w:tc>
          <w:tcPr>
            <w:tcW w:w="11241" w:type="dxa"/>
          </w:tcPr>
          <w:p w14:paraId="32E536C7" w14:textId="77777777" w:rsidR="002B5449" w:rsidRDefault="002B5449" w:rsidP="000E188A">
            <w:pPr>
              <w:pStyle w:val="NoSpacing"/>
              <w:rPr>
                <w:rFonts w:ascii="Arial" w:hAnsi="Arial" w:cs="Arial"/>
              </w:rPr>
            </w:pPr>
          </w:p>
        </w:tc>
      </w:tr>
      <w:tr w:rsidR="002B5449" w14:paraId="3E8CCF02" w14:textId="77777777" w:rsidTr="002B5449">
        <w:trPr>
          <w:trHeight w:val="324"/>
        </w:trPr>
        <w:tc>
          <w:tcPr>
            <w:tcW w:w="2787" w:type="dxa"/>
            <w:shd w:val="clear" w:color="auto" w:fill="D9D9D9" w:themeFill="background1" w:themeFillShade="D9"/>
          </w:tcPr>
          <w:p w14:paraId="45B6A5A1" w14:textId="77777777" w:rsidR="002B5449" w:rsidRDefault="002B5449" w:rsidP="000E188A">
            <w:pPr>
              <w:pStyle w:val="NoSpacing"/>
              <w:rPr>
                <w:rFonts w:ascii="Arial" w:hAnsi="Arial" w:cs="Arial"/>
              </w:rPr>
            </w:pPr>
            <w:r>
              <w:rPr>
                <w:rFonts w:ascii="Arial" w:hAnsi="Arial" w:cs="Arial"/>
              </w:rPr>
              <w:t>Address</w:t>
            </w:r>
          </w:p>
        </w:tc>
        <w:tc>
          <w:tcPr>
            <w:tcW w:w="11241" w:type="dxa"/>
          </w:tcPr>
          <w:p w14:paraId="0AFCF539" w14:textId="77777777" w:rsidR="002B5449" w:rsidRDefault="002B5449" w:rsidP="000E188A">
            <w:pPr>
              <w:pStyle w:val="NoSpacing"/>
              <w:rPr>
                <w:rFonts w:ascii="Arial" w:hAnsi="Arial" w:cs="Arial"/>
              </w:rPr>
            </w:pPr>
          </w:p>
          <w:p w14:paraId="2558361E" w14:textId="77777777" w:rsidR="002B5449" w:rsidRDefault="002B5449" w:rsidP="000E188A">
            <w:pPr>
              <w:pStyle w:val="NoSpacing"/>
              <w:rPr>
                <w:rFonts w:ascii="Arial" w:hAnsi="Arial" w:cs="Arial"/>
              </w:rPr>
            </w:pPr>
          </w:p>
          <w:p w14:paraId="4420EF65" w14:textId="77777777" w:rsidR="002B5449" w:rsidRDefault="002B5449" w:rsidP="000E188A">
            <w:pPr>
              <w:pStyle w:val="NoSpacing"/>
              <w:rPr>
                <w:rFonts w:ascii="Arial" w:hAnsi="Arial" w:cs="Arial"/>
              </w:rPr>
            </w:pPr>
          </w:p>
        </w:tc>
      </w:tr>
      <w:tr w:rsidR="002B5449" w14:paraId="1F639126" w14:textId="77777777" w:rsidTr="002B5449">
        <w:trPr>
          <w:trHeight w:val="336"/>
        </w:trPr>
        <w:tc>
          <w:tcPr>
            <w:tcW w:w="2787" w:type="dxa"/>
            <w:shd w:val="clear" w:color="auto" w:fill="D9D9D9" w:themeFill="background1" w:themeFillShade="D9"/>
          </w:tcPr>
          <w:p w14:paraId="3AEE46FC" w14:textId="77777777" w:rsidR="002B5449" w:rsidRDefault="002B5449" w:rsidP="000E188A">
            <w:pPr>
              <w:pStyle w:val="NoSpacing"/>
              <w:rPr>
                <w:rFonts w:ascii="Arial" w:hAnsi="Arial" w:cs="Arial"/>
              </w:rPr>
            </w:pPr>
            <w:r>
              <w:rPr>
                <w:rFonts w:ascii="Arial" w:hAnsi="Arial" w:cs="Arial"/>
              </w:rPr>
              <w:t>Signature</w:t>
            </w:r>
          </w:p>
        </w:tc>
        <w:tc>
          <w:tcPr>
            <w:tcW w:w="11241" w:type="dxa"/>
          </w:tcPr>
          <w:p w14:paraId="6226016B" w14:textId="77777777" w:rsidR="002B5449" w:rsidRDefault="002B5449" w:rsidP="000E188A">
            <w:pPr>
              <w:pStyle w:val="NoSpacing"/>
              <w:rPr>
                <w:rFonts w:ascii="Arial" w:hAnsi="Arial" w:cs="Arial"/>
              </w:rPr>
            </w:pPr>
          </w:p>
          <w:p w14:paraId="671157D6" w14:textId="77777777" w:rsidR="002B5449" w:rsidRDefault="002B5449" w:rsidP="000E188A">
            <w:pPr>
              <w:pStyle w:val="NoSpacing"/>
              <w:rPr>
                <w:rFonts w:ascii="Arial" w:hAnsi="Arial" w:cs="Arial"/>
              </w:rPr>
            </w:pPr>
          </w:p>
        </w:tc>
      </w:tr>
      <w:tr w:rsidR="002B5449" w14:paraId="6E1A7119" w14:textId="77777777" w:rsidTr="002B5449">
        <w:trPr>
          <w:trHeight w:val="371"/>
        </w:trPr>
        <w:tc>
          <w:tcPr>
            <w:tcW w:w="2787" w:type="dxa"/>
            <w:shd w:val="clear" w:color="auto" w:fill="D9D9D9" w:themeFill="background1" w:themeFillShade="D9"/>
          </w:tcPr>
          <w:p w14:paraId="49C42191" w14:textId="77777777" w:rsidR="002B5449" w:rsidRDefault="002B5449" w:rsidP="000E188A">
            <w:pPr>
              <w:pStyle w:val="NoSpacing"/>
              <w:rPr>
                <w:rFonts w:ascii="Arial" w:hAnsi="Arial" w:cs="Arial"/>
              </w:rPr>
            </w:pPr>
            <w:r>
              <w:rPr>
                <w:rFonts w:ascii="Arial" w:hAnsi="Arial" w:cs="Arial"/>
              </w:rPr>
              <w:t>Date</w:t>
            </w:r>
          </w:p>
        </w:tc>
        <w:tc>
          <w:tcPr>
            <w:tcW w:w="11241" w:type="dxa"/>
          </w:tcPr>
          <w:p w14:paraId="04488B73" w14:textId="77777777" w:rsidR="002B5449" w:rsidRDefault="002B5449" w:rsidP="000E188A">
            <w:pPr>
              <w:pStyle w:val="NoSpacing"/>
              <w:rPr>
                <w:rFonts w:ascii="Arial" w:hAnsi="Arial" w:cs="Arial"/>
              </w:rPr>
            </w:pPr>
          </w:p>
        </w:tc>
      </w:tr>
    </w:tbl>
    <w:p w14:paraId="0771C060" w14:textId="77777777" w:rsidR="002B5449" w:rsidRPr="001B314D" w:rsidRDefault="002B5449" w:rsidP="000E188A">
      <w:pPr>
        <w:pStyle w:val="NoSpacing"/>
        <w:rPr>
          <w:rFonts w:ascii="Arial" w:hAnsi="Arial" w:cs="Arial"/>
        </w:rPr>
      </w:pPr>
    </w:p>
    <w:sectPr w:rsidR="002B5449" w:rsidRPr="001B314D" w:rsidSect="00E44F0A">
      <w:pgSz w:w="16840" w:h="11900" w:orient="landscape"/>
      <w:pgMar w:top="1588" w:right="1440" w:bottom="1588" w:left="1440" w:header="709" w:footer="709"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AFE4" w14:textId="77777777" w:rsidR="00C938C4" w:rsidRDefault="00C938C4">
      <w:r>
        <w:separator/>
      </w:r>
    </w:p>
  </w:endnote>
  <w:endnote w:type="continuationSeparator" w:id="0">
    <w:p w14:paraId="4A600F78" w14:textId="77777777" w:rsidR="00C938C4" w:rsidRDefault="00C9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Demi">
    <w:panose1 w:val="00000000000000000000"/>
    <w:charset w:val="00"/>
    <w:family w:val="auto"/>
    <w:notTrueType/>
    <w:pitch w:val="variable"/>
    <w:sig w:usb0="00000003" w:usb1="00000000" w:usb2="00000000" w:usb3="00000000" w:csb0="00000001" w:csb1="00000000"/>
  </w:font>
  <w:font w:name="FoundryFormSans-Medium">
    <w:altName w:val="Foundry Form Sans Medium"/>
    <w:panose1 w:val="00000000000000000000"/>
    <w:charset w:val="4D"/>
    <w:family w:val="auto"/>
    <w:notTrueType/>
    <w:pitch w:val="default"/>
    <w:sig w:usb0="00000003" w:usb1="00000000" w:usb2="00000000" w:usb3="00000000" w:csb0="00000001" w:csb1="00000000"/>
  </w:font>
  <w:font w:name="FoundryFormSans-Boo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7ADA" w14:textId="77777777" w:rsidR="00C938C4" w:rsidRDefault="00C938C4">
      <w:r>
        <w:separator/>
      </w:r>
    </w:p>
  </w:footnote>
  <w:footnote w:type="continuationSeparator" w:id="0">
    <w:p w14:paraId="1BDE4415" w14:textId="77777777" w:rsidR="00C938C4" w:rsidRDefault="00C9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E73"/>
    <w:multiLevelType w:val="hybridMultilevel"/>
    <w:tmpl w:val="FDA2C172"/>
    <w:lvl w:ilvl="0" w:tplc="F54AD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23847"/>
    <w:multiLevelType w:val="hybridMultilevel"/>
    <w:tmpl w:val="BD389650"/>
    <w:lvl w:ilvl="0" w:tplc="2A682B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874E6"/>
    <w:multiLevelType w:val="hybridMultilevel"/>
    <w:tmpl w:val="E7EE16BC"/>
    <w:lvl w:ilvl="0" w:tplc="08090001">
      <w:start w:val="1"/>
      <w:numFmt w:val="bullet"/>
      <w:lvlText w:val=""/>
      <w:lvlJc w:val="left"/>
      <w:pPr>
        <w:tabs>
          <w:tab w:val="num" w:pos="870"/>
        </w:tabs>
        <w:ind w:left="870" w:hanging="360"/>
      </w:pPr>
      <w:rPr>
        <w:rFonts w:ascii="Symbol" w:hAnsi="Symbol" w:hint="default"/>
      </w:rPr>
    </w:lvl>
    <w:lvl w:ilvl="1" w:tplc="08090003" w:tentative="1">
      <w:start w:val="1"/>
      <w:numFmt w:val="bullet"/>
      <w:lvlText w:val="o"/>
      <w:lvlJc w:val="left"/>
      <w:pPr>
        <w:tabs>
          <w:tab w:val="num" w:pos="1590"/>
        </w:tabs>
        <w:ind w:left="1590" w:hanging="360"/>
      </w:pPr>
      <w:rPr>
        <w:rFonts w:ascii="Courier New" w:hAnsi="Courier New" w:hint="default"/>
      </w:rPr>
    </w:lvl>
    <w:lvl w:ilvl="2" w:tplc="08090005" w:tentative="1">
      <w:start w:val="1"/>
      <w:numFmt w:val="bullet"/>
      <w:lvlText w:val=""/>
      <w:lvlJc w:val="left"/>
      <w:pPr>
        <w:tabs>
          <w:tab w:val="num" w:pos="2310"/>
        </w:tabs>
        <w:ind w:left="2310" w:hanging="360"/>
      </w:pPr>
      <w:rPr>
        <w:rFonts w:ascii="Wingdings" w:hAnsi="Wingdings" w:hint="default"/>
      </w:rPr>
    </w:lvl>
    <w:lvl w:ilvl="3" w:tplc="08090001" w:tentative="1">
      <w:start w:val="1"/>
      <w:numFmt w:val="bullet"/>
      <w:lvlText w:val=""/>
      <w:lvlJc w:val="left"/>
      <w:pPr>
        <w:tabs>
          <w:tab w:val="num" w:pos="3030"/>
        </w:tabs>
        <w:ind w:left="3030" w:hanging="360"/>
      </w:pPr>
      <w:rPr>
        <w:rFonts w:ascii="Symbol" w:hAnsi="Symbol" w:hint="default"/>
      </w:rPr>
    </w:lvl>
    <w:lvl w:ilvl="4" w:tplc="08090003" w:tentative="1">
      <w:start w:val="1"/>
      <w:numFmt w:val="bullet"/>
      <w:lvlText w:val="o"/>
      <w:lvlJc w:val="left"/>
      <w:pPr>
        <w:tabs>
          <w:tab w:val="num" w:pos="3750"/>
        </w:tabs>
        <w:ind w:left="3750" w:hanging="360"/>
      </w:pPr>
      <w:rPr>
        <w:rFonts w:ascii="Courier New" w:hAnsi="Courier New" w:hint="default"/>
      </w:rPr>
    </w:lvl>
    <w:lvl w:ilvl="5" w:tplc="08090005" w:tentative="1">
      <w:start w:val="1"/>
      <w:numFmt w:val="bullet"/>
      <w:lvlText w:val=""/>
      <w:lvlJc w:val="left"/>
      <w:pPr>
        <w:tabs>
          <w:tab w:val="num" w:pos="4470"/>
        </w:tabs>
        <w:ind w:left="4470" w:hanging="360"/>
      </w:pPr>
      <w:rPr>
        <w:rFonts w:ascii="Wingdings" w:hAnsi="Wingdings" w:hint="default"/>
      </w:rPr>
    </w:lvl>
    <w:lvl w:ilvl="6" w:tplc="08090001" w:tentative="1">
      <w:start w:val="1"/>
      <w:numFmt w:val="bullet"/>
      <w:lvlText w:val=""/>
      <w:lvlJc w:val="left"/>
      <w:pPr>
        <w:tabs>
          <w:tab w:val="num" w:pos="5190"/>
        </w:tabs>
        <w:ind w:left="5190" w:hanging="360"/>
      </w:pPr>
      <w:rPr>
        <w:rFonts w:ascii="Symbol" w:hAnsi="Symbol" w:hint="default"/>
      </w:rPr>
    </w:lvl>
    <w:lvl w:ilvl="7" w:tplc="08090003" w:tentative="1">
      <w:start w:val="1"/>
      <w:numFmt w:val="bullet"/>
      <w:lvlText w:val="o"/>
      <w:lvlJc w:val="left"/>
      <w:pPr>
        <w:tabs>
          <w:tab w:val="num" w:pos="5910"/>
        </w:tabs>
        <w:ind w:left="5910" w:hanging="360"/>
      </w:pPr>
      <w:rPr>
        <w:rFonts w:ascii="Courier New" w:hAnsi="Courier New" w:hint="default"/>
      </w:rPr>
    </w:lvl>
    <w:lvl w:ilvl="8" w:tplc="08090005" w:tentative="1">
      <w:start w:val="1"/>
      <w:numFmt w:val="bullet"/>
      <w:lvlText w:val=""/>
      <w:lvlJc w:val="left"/>
      <w:pPr>
        <w:tabs>
          <w:tab w:val="num" w:pos="6630"/>
        </w:tabs>
        <w:ind w:left="6630" w:hanging="360"/>
      </w:pPr>
      <w:rPr>
        <w:rFonts w:ascii="Wingdings" w:hAnsi="Wingdings" w:hint="default"/>
      </w:rPr>
    </w:lvl>
  </w:abstractNum>
  <w:abstractNum w:abstractNumId="3" w15:restartNumberingAfterBreak="0">
    <w:nsid w:val="289C3216"/>
    <w:multiLevelType w:val="hybridMultilevel"/>
    <w:tmpl w:val="53D44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BF4F02"/>
    <w:multiLevelType w:val="hybridMultilevel"/>
    <w:tmpl w:val="ADBA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C7DDA"/>
    <w:multiLevelType w:val="hybridMultilevel"/>
    <w:tmpl w:val="479E1094"/>
    <w:lvl w:ilvl="0" w:tplc="FB28AF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982C0C"/>
    <w:multiLevelType w:val="hybridMultilevel"/>
    <w:tmpl w:val="26A843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B66106"/>
    <w:multiLevelType w:val="hybridMultilevel"/>
    <w:tmpl w:val="D7F6991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508B326D"/>
    <w:multiLevelType w:val="hybridMultilevel"/>
    <w:tmpl w:val="9A1A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54E55"/>
    <w:multiLevelType w:val="multilevel"/>
    <w:tmpl w:val="D2A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A81B91"/>
    <w:multiLevelType w:val="hybridMultilevel"/>
    <w:tmpl w:val="7CBCC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580EFB"/>
    <w:multiLevelType w:val="hybridMultilevel"/>
    <w:tmpl w:val="F064C820"/>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697A357A"/>
    <w:multiLevelType w:val="hybridMultilevel"/>
    <w:tmpl w:val="33E05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5647D"/>
    <w:multiLevelType w:val="hybridMultilevel"/>
    <w:tmpl w:val="CA76A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6225B6"/>
    <w:multiLevelType w:val="multilevel"/>
    <w:tmpl w:val="04C8B8F8"/>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num w:numId="1" w16cid:durableId="733622858">
    <w:abstractNumId w:val="2"/>
  </w:num>
  <w:num w:numId="2" w16cid:durableId="671839053">
    <w:abstractNumId w:val="10"/>
  </w:num>
  <w:num w:numId="3" w16cid:durableId="1187907113">
    <w:abstractNumId w:val="14"/>
  </w:num>
  <w:num w:numId="4" w16cid:durableId="1226642332">
    <w:abstractNumId w:val="13"/>
  </w:num>
  <w:num w:numId="5" w16cid:durableId="256137284">
    <w:abstractNumId w:val="9"/>
  </w:num>
  <w:num w:numId="6" w16cid:durableId="561915381">
    <w:abstractNumId w:val="7"/>
  </w:num>
  <w:num w:numId="7" w16cid:durableId="100229333">
    <w:abstractNumId w:val="11"/>
  </w:num>
  <w:num w:numId="8" w16cid:durableId="1334070255">
    <w:abstractNumId w:val="3"/>
  </w:num>
  <w:num w:numId="9" w16cid:durableId="363554992">
    <w:abstractNumId w:val="8"/>
  </w:num>
  <w:num w:numId="10" w16cid:durableId="209342755">
    <w:abstractNumId w:val="6"/>
  </w:num>
  <w:num w:numId="11" w16cid:durableId="318312140">
    <w:abstractNumId w:val="4"/>
  </w:num>
  <w:num w:numId="12" w16cid:durableId="299115578">
    <w:abstractNumId w:val="1"/>
  </w:num>
  <w:num w:numId="13" w16cid:durableId="141847921">
    <w:abstractNumId w:val="0"/>
  </w:num>
  <w:num w:numId="14" w16cid:durableId="1297686525">
    <w:abstractNumId w:val="5"/>
  </w:num>
  <w:num w:numId="15" w16cid:durableId="2144733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FC3"/>
    <w:rsid w:val="000200FB"/>
    <w:rsid w:val="0002568A"/>
    <w:rsid w:val="00031D90"/>
    <w:rsid w:val="00044FC3"/>
    <w:rsid w:val="0006680E"/>
    <w:rsid w:val="000752BA"/>
    <w:rsid w:val="000E188A"/>
    <w:rsid w:val="00103E17"/>
    <w:rsid w:val="00156D58"/>
    <w:rsid w:val="001845B4"/>
    <w:rsid w:val="001B314D"/>
    <w:rsid w:val="001B444F"/>
    <w:rsid w:val="001D70A7"/>
    <w:rsid w:val="001F3092"/>
    <w:rsid w:val="00242FFA"/>
    <w:rsid w:val="00260042"/>
    <w:rsid w:val="002A591B"/>
    <w:rsid w:val="002B5449"/>
    <w:rsid w:val="002D0115"/>
    <w:rsid w:val="0034646B"/>
    <w:rsid w:val="00357638"/>
    <w:rsid w:val="00357E08"/>
    <w:rsid w:val="00386B7B"/>
    <w:rsid w:val="003B6F53"/>
    <w:rsid w:val="00407399"/>
    <w:rsid w:val="00503CFF"/>
    <w:rsid w:val="00504C11"/>
    <w:rsid w:val="00506B51"/>
    <w:rsid w:val="0053591A"/>
    <w:rsid w:val="005619C8"/>
    <w:rsid w:val="00562ED8"/>
    <w:rsid w:val="005710ED"/>
    <w:rsid w:val="00573D7F"/>
    <w:rsid w:val="00591DC2"/>
    <w:rsid w:val="00597D8B"/>
    <w:rsid w:val="005B72DE"/>
    <w:rsid w:val="005D622D"/>
    <w:rsid w:val="005F2106"/>
    <w:rsid w:val="00615398"/>
    <w:rsid w:val="00625B4C"/>
    <w:rsid w:val="00634718"/>
    <w:rsid w:val="00640685"/>
    <w:rsid w:val="006738BD"/>
    <w:rsid w:val="0068325B"/>
    <w:rsid w:val="006F10D8"/>
    <w:rsid w:val="00704BB1"/>
    <w:rsid w:val="0072071D"/>
    <w:rsid w:val="007413E1"/>
    <w:rsid w:val="00760927"/>
    <w:rsid w:val="007C7F36"/>
    <w:rsid w:val="007D7588"/>
    <w:rsid w:val="00841351"/>
    <w:rsid w:val="008470A4"/>
    <w:rsid w:val="008A5C91"/>
    <w:rsid w:val="008B0A0A"/>
    <w:rsid w:val="00953F63"/>
    <w:rsid w:val="00954B98"/>
    <w:rsid w:val="0096480D"/>
    <w:rsid w:val="009A1A33"/>
    <w:rsid w:val="009B36FF"/>
    <w:rsid w:val="009E1DE4"/>
    <w:rsid w:val="00A3266C"/>
    <w:rsid w:val="00A540CD"/>
    <w:rsid w:val="00A67516"/>
    <w:rsid w:val="00A9213B"/>
    <w:rsid w:val="00A943D3"/>
    <w:rsid w:val="00AF189F"/>
    <w:rsid w:val="00B34323"/>
    <w:rsid w:val="00B45538"/>
    <w:rsid w:val="00B67A01"/>
    <w:rsid w:val="00B7264A"/>
    <w:rsid w:val="00BC2F0D"/>
    <w:rsid w:val="00BD2D25"/>
    <w:rsid w:val="00BF3EC5"/>
    <w:rsid w:val="00C139E8"/>
    <w:rsid w:val="00C80CAA"/>
    <w:rsid w:val="00C82E3F"/>
    <w:rsid w:val="00C86E15"/>
    <w:rsid w:val="00C938C4"/>
    <w:rsid w:val="00D11EBB"/>
    <w:rsid w:val="00D40CF5"/>
    <w:rsid w:val="00D670A6"/>
    <w:rsid w:val="00DA6EBB"/>
    <w:rsid w:val="00DA7602"/>
    <w:rsid w:val="00DB069D"/>
    <w:rsid w:val="00DB4AA8"/>
    <w:rsid w:val="00E37951"/>
    <w:rsid w:val="00E44F0A"/>
    <w:rsid w:val="00E528DE"/>
    <w:rsid w:val="00E80C91"/>
    <w:rsid w:val="00EC161E"/>
    <w:rsid w:val="00EF4F5F"/>
    <w:rsid w:val="00F1519F"/>
    <w:rsid w:val="00F26720"/>
    <w:rsid w:val="00F4413B"/>
    <w:rsid w:val="00F51344"/>
    <w:rsid w:val="00F52A05"/>
    <w:rsid w:val="00F674D2"/>
    <w:rsid w:val="00FA35B5"/>
    <w:rsid w:val="00FA6E4A"/>
    <w:rsid w:val="00FD1BBD"/>
    <w:rsid w:val="00FD7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6DBB8"/>
  <w15:docId w15:val="{1C91EB9B-C79F-41FA-A9E8-E0D0C675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6B"/>
    <w:rPr>
      <w:sz w:val="24"/>
      <w:szCs w:val="24"/>
      <w:lang w:eastAsia="en-US"/>
    </w:rPr>
  </w:style>
  <w:style w:type="paragraph" w:styleId="Heading2">
    <w:name w:val="heading 2"/>
    <w:basedOn w:val="Normal"/>
    <w:link w:val="Heading2Char"/>
    <w:uiPriority w:val="99"/>
    <w:qFormat/>
    <w:rsid w:val="00D670A6"/>
    <w:pPr>
      <w:spacing w:before="100" w:beforeAutospacing="1" w:after="162"/>
      <w:outlineLvl w:val="1"/>
    </w:pPr>
    <w:rPr>
      <w:b/>
      <w:bCs/>
      <w:color w:val="333333"/>
      <w:sz w:val="31"/>
      <w:szCs w:val="3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670A6"/>
    <w:rPr>
      <w:rFonts w:cs="Times New Roman"/>
      <w:b/>
      <w:color w:val="333333"/>
      <w:sz w:val="31"/>
    </w:rPr>
  </w:style>
  <w:style w:type="paragraph" w:customStyle="1" w:styleId="Bhead">
    <w:name w:val="B head"/>
    <w:basedOn w:val="Normal"/>
    <w:autoRedefine/>
    <w:uiPriority w:val="99"/>
    <w:rsid w:val="00B45538"/>
    <w:rPr>
      <w:rFonts w:ascii="Foundry Form Sans Demi" w:hAnsi="Foundry Form Sans Demi"/>
      <w:b/>
      <w:color w:val="000080"/>
      <w:sz w:val="36"/>
      <w:szCs w:val="40"/>
      <w:lang w:eastAsia="en-GB"/>
    </w:rPr>
  </w:style>
  <w:style w:type="paragraph" w:styleId="Header">
    <w:name w:val="header"/>
    <w:basedOn w:val="Normal"/>
    <w:link w:val="HeaderChar"/>
    <w:uiPriority w:val="99"/>
    <w:rsid w:val="00B45538"/>
    <w:pPr>
      <w:tabs>
        <w:tab w:val="center" w:pos="4320"/>
        <w:tab w:val="right" w:pos="8640"/>
      </w:tabs>
    </w:pPr>
  </w:style>
  <w:style w:type="character" w:customStyle="1" w:styleId="HeaderChar">
    <w:name w:val="Header Char"/>
    <w:basedOn w:val="DefaultParagraphFont"/>
    <w:link w:val="Header"/>
    <w:uiPriority w:val="99"/>
    <w:semiHidden/>
    <w:locked/>
    <w:rsid w:val="000752BA"/>
    <w:rPr>
      <w:rFonts w:cs="Times New Roman"/>
      <w:sz w:val="24"/>
      <w:szCs w:val="24"/>
      <w:lang w:eastAsia="en-US"/>
    </w:rPr>
  </w:style>
  <w:style w:type="paragraph" w:styleId="Footer">
    <w:name w:val="footer"/>
    <w:basedOn w:val="Normal"/>
    <w:link w:val="FooterChar"/>
    <w:uiPriority w:val="99"/>
    <w:semiHidden/>
    <w:rsid w:val="00B45538"/>
    <w:pPr>
      <w:tabs>
        <w:tab w:val="center" w:pos="4320"/>
        <w:tab w:val="right" w:pos="8640"/>
      </w:tabs>
    </w:pPr>
  </w:style>
  <w:style w:type="character" w:customStyle="1" w:styleId="FooterChar">
    <w:name w:val="Footer Char"/>
    <w:basedOn w:val="DefaultParagraphFont"/>
    <w:link w:val="Footer"/>
    <w:uiPriority w:val="99"/>
    <w:semiHidden/>
    <w:locked/>
    <w:rsid w:val="000752BA"/>
    <w:rPr>
      <w:rFonts w:cs="Times New Roman"/>
      <w:sz w:val="24"/>
      <w:szCs w:val="24"/>
      <w:lang w:eastAsia="en-US"/>
    </w:rPr>
  </w:style>
  <w:style w:type="paragraph" w:customStyle="1" w:styleId="level2">
    <w:name w:val="level 2"/>
    <w:basedOn w:val="Normal"/>
    <w:uiPriority w:val="99"/>
    <w:rsid w:val="00B45538"/>
    <w:pPr>
      <w:widowControl w:val="0"/>
      <w:suppressAutoHyphens/>
      <w:autoSpaceDE w:val="0"/>
      <w:autoSpaceDN w:val="0"/>
      <w:adjustRightInd w:val="0"/>
      <w:spacing w:line="280" w:lineRule="atLeast"/>
      <w:textAlignment w:val="center"/>
    </w:pPr>
    <w:rPr>
      <w:rFonts w:ascii="FoundryFormSans-Medium" w:hAnsi="FoundryFormSans-Medium" w:cs="FoundryFormSans-Medium"/>
      <w:color w:val="000000"/>
      <w:spacing w:val="-4"/>
      <w:sz w:val="22"/>
      <w:szCs w:val="22"/>
      <w:lang w:val="en-US"/>
    </w:rPr>
  </w:style>
  <w:style w:type="paragraph" w:customStyle="1" w:styleId="bodytext-35ptafter">
    <w:name w:val="body text-3.5pt after"/>
    <w:basedOn w:val="Normal"/>
    <w:uiPriority w:val="99"/>
    <w:rsid w:val="00B45538"/>
    <w:pPr>
      <w:widowControl w:val="0"/>
      <w:suppressAutoHyphens/>
      <w:autoSpaceDE w:val="0"/>
      <w:autoSpaceDN w:val="0"/>
      <w:adjustRightInd w:val="0"/>
      <w:spacing w:after="60" w:line="260" w:lineRule="atLeast"/>
      <w:textAlignment w:val="center"/>
    </w:pPr>
    <w:rPr>
      <w:rFonts w:ascii="FoundryFormSans-Book" w:hAnsi="FoundryFormSans-Book" w:cs="FoundryFormSans-Book"/>
      <w:color w:val="000000"/>
      <w:spacing w:val="-2"/>
      <w:sz w:val="22"/>
      <w:szCs w:val="22"/>
      <w:lang w:val="en-US"/>
    </w:rPr>
  </w:style>
  <w:style w:type="character" w:styleId="Hyperlink">
    <w:name w:val="Hyperlink"/>
    <w:basedOn w:val="DefaultParagraphFont"/>
    <w:uiPriority w:val="99"/>
    <w:rsid w:val="00B45538"/>
    <w:rPr>
      <w:rFonts w:cs="Times New Roman"/>
      <w:color w:val="0000FF"/>
      <w:u w:val="single"/>
    </w:rPr>
  </w:style>
  <w:style w:type="paragraph" w:styleId="NoSpacing">
    <w:name w:val="No Spacing"/>
    <w:uiPriority w:val="99"/>
    <w:qFormat/>
    <w:rsid w:val="00D670A6"/>
    <w:rPr>
      <w:rFonts w:ascii="Calibri" w:hAnsi="Calibri"/>
      <w:lang w:eastAsia="en-US"/>
    </w:rPr>
  </w:style>
  <w:style w:type="paragraph" w:styleId="NormalWeb">
    <w:name w:val="Normal (Web)"/>
    <w:basedOn w:val="Normal"/>
    <w:uiPriority w:val="99"/>
    <w:rsid w:val="00D670A6"/>
    <w:pPr>
      <w:spacing w:before="100" w:beforeAutospacing="1" w:after="204" w:line="288" w:lineRule="atLeast"/>
    </w:pPr>
    <w:rPr>
      <w:color w:val="333333"/>
      <w:lang w:eastAsia="en-GB"/>
    </w:rPr>
  </w:style>
  <w:style w:type="paragraph" w:customStyle="1" w:styleId="lbl-stylestyle-introtext">
    <w:name w:val="lbl-stylestyle-introtext"/>
    <w:basedOn w:val="Normal"/>
    <w:uiPriority w:val="99"/>
    <w:rsid w:val="00D670A6"/>
    <w:pPr>
      <w:spacing w:before="100" w:beforeAutospacing="1" w:after="204" w:line="288" w:lineRule="atLeast"/>
    </w:pPr>
    <w:rPr>
      <w:b/>
      <w:bCs/>
      <w:color w:val="333333"/>
      <w:lang w:eastAsia="en-GB"/>
    </w:rPr>
  </w:style>
  <w:style w:type="paragraph" w:styleId="BalloonText">
    <w:name w:val="Balloon Text"/>
    <w:basedOn w:val="Normal"/>
    <w:link w:val="BalloonTextChar"/>
    <w:uiPriority w:val="99"/>
    <w:semiHidden/>
    <w:unhideWhenUsed/>
    <w:rsid w:val="00597D8B"/>
    <w:rPr>
      <w:rFonts w:ascii="Tahoma" w:hAnsi="Tahoma" w:cs="Tahoma"/>
      <w:sz w:val="16"/>
      <w:szCs w:val="16"/>
    </w:rPr>
  </w:style>
  <w:style w:type="character" w:customStyle="1" w:styleId="BalloonTextChar">
    <w:name w:val="Balloon Text Char"/>
    <w:basedOn w:val="DefaultParagraphFont"/>
    <w:link w:val="BalloonText"/>
    <w:uiPriority w:val="99"/>
    <w:semiHidden/>
    <w:rsid w:val="00597D8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_x0020_Location xmlns="cc05cdce-546c-4fcf-ac41-9c7534938d64">Site wide</Document_x0020_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BL Document" ma:contentTypeID="0x010100ACC6958D13AA7C4BAEDB1389080A0C5F008F4C6C0200BBD04BB7919D3055069791" ma:contentTypeVersion="33" ma:contentTypeDescription="Base content type for all documents stored on the Lewisham website" ma:contentTypeScope="" ma:versionID="ea8b95b7b15afc40360031c38653e587">
  <xsd:schema xmlns:xsd="http://www.w3.org/2001/XMLSchema" xmlns:xs="http://www.w3.org/2001/XMLSchema" xmlns:p="http://schemas.microsoft.com/office/2006/metadata/properties" xmlns:ns1="http://schemas.microsoft.com/sharepoint/v3" xmlns:ns2="cc05cdce-546c-4fcf-ac41-9c7534938d64" targetNamespace="http://schemas.microsoft.com/office/2006/metadata/properties" ma:root="true" ma:fieldsID="572e32dedec44cc0085a5e0e5854a74f" ns1:_="" ns2:_="">
    <xsd:import namespace="http://schemas.microsoft.com/sharepoint/v3"/>
    <xsd:import namespace="cc05cdce-546c-4fcf-ac41-9c7534938d64"/>
    <xsd:element name="properties">
      <xsd:complexType>
        <xsd:sequence>
          <xsd:element name="documentManagement">
            <xsd:complexType>
              <xsd:all>
                <xsd:element ref="ns1:PublishingStartDate" minOccurs="0"/>
                <xsd:element ref="ns1:PublishingExpirationDate" minOccurs="0"/>
                <xsd:element ref="ns2:Document_x0020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5cdce-546c-4fcf-ac41-9c7534938d64" elementFormDefault="qualified">
    <xsd:import namespace="http://schemas.microsoft.com/office/2006/documentManagement/types"/>
    <xsd:import namespace="http://schemas.microsoft.com/office/infopath/2007/PartnerControls"/>
    <xsd:element name="Document_x0020_Location" ma:index="10" nillable="true" ma:displayName="Document Location" ma:default="Site wide" ma:format="Dropdown" ma:internalName="Document_x0020_Location">
      <xsd:simpleType>
        <xsd:restriction base="dms:Choice">
          <xsd:enumeration value="Site wide"/>
          <xsd:enumeration value="MS - My services"/>
          <xsd:enumeration value="MS - A-Z of services"/>
          <xsd:enumeration value="MS - Advice and benefits"/>
          <xsd:enumeration value="MS - Business"/>
          <xsd:enumeration value="MS - Council tax"/>
          <xsd:enumeration value="MS - Education"/>
          <xsd:enumeration value="MS - Education - CEL"/>
          <xsd:enumeration value="MS - Education - Financial support"/>
          <xsd:enumeration value="MS - Education - LLDC"/>
          <xsd:enumeration value="MS - Education - Schools"/>
          <xsd:enumeration value="MS - Education - Schools admissions"/>
          <xsd:enumeration value="MS - Environment"/>
          <xsd:enumeration value="MS - Health and social care"/>
          <xsd:enumeration value="MS - Health and social care - Adults"/>
          <xsd:enumeration value="MS - Health and social care - Children"/>
          <xsd:enumeration value="MS - Housing"/>
          <xsd:enumeration value="MS - Libraries"/>
          <xsd:enumeration value="MS - Parking"/>
          <xsd:enumeration value="MS - Planning"/>
          <xsd:enumeration value="MS - Sport and exercise"/>
          <xsd:enumeration value="MS - Waste and recycling"/>
          <xsd:enumeration value="MS - Transport and streets"/>
          <xsd:enumeration value="A-Z - Animal welfare"/>
          <xsd:enumeration value="A-Z - Births, deaths, marriages and civil partnerships"/>
          <xsd:enumeration value="A-Z - British citizenship"/>
          <xsd:enumeration value="A-Z - Comments, complaints and compliments"/>
          <xsd:enumeration value="A-Z - Consumer advice"/>
          <xsd:enumeration value="A-Z - Policing and public safety"/>
          <xsd:enumeration value="A-Z - Employment advice and training"/>
          <xsd:enumeration value="A-Z - Interpreting and translating"/>
          <xsd:enumeration value="A-Z - Land and premises"/>
          <xsd:enumeration value="A-Z - Noise, air and land pollution"/>
          <xsd:enumeration value="A-Z - Pest control"/>
          <xsd:enumeration value="M&amp;C - Mayor and Council"/>
          <xsd:enumeration value="M&amp;C - The Mayor"/>
          <xsd:enumeration value="M&amp;C - Committees"/>
          <xsd:enumeration value="M&amp;C - Wards and councillors"/>
          <xsd:enumeration value="M&amp;C - Scrutiny"/>
          <xsd:enumeration value="M&amp;C - The Young Mayor"/>
          <xsd:enumeration value="M&amp;C - Elected representatives"/>
          <xsd:enumeration value="M&amp;C - Voting and elections"/>
          <xsd:enumeration value="M&amp;C - About the Council"/>
          <xsd:enumeration value="M&amp;C - Jobs with the Council"/>
          <xsd:enumeration value="IMA - In my area"/>
          <xsd:enumeration value="IMA - Welcome to Lewisham"/>
          <xsd:enumeration value="IMA - Events and news"/>
          <xsd:enumeration value="IMA - Arts and entertainment"/>
          <xsd:enumeration value="IMA - Parks and open spaces"/>
          <xsd:enumeration value="IMA - Future Lewisham"/>
          <xsd:enumeration value="IMA - Local history and heritage"/>
          <xsd:enumeration value="IMA - Markets"/>
          <xsd:enumeration value="IMA - Neighbourhoods"/>
          <xsd:enumeration value="IMA - About Lewisham"/>
          <xsd:enumeration value="GI - Get involved"/>
          <xsd:enumeration value="GI - Become a councillor"/>
          <xsd:enumeration value="GI - School governors"/>
          <xsd:enumeration value="GI - Local Assembli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fdda5f6-c181-4cb8-b7eb-3bb15bb8ffbe" ContentTypeId="0x010100ACC6958D13AA7C4BAEDB1389080A0C5F" PreviousValue="false"/>
</file>

<file path=customXml/itemProps1.xml><?xml version="1.0" encoding="utf-8"?>
<ds:datastoreItem xmlns:ds="http://schemas.openxmlformats.org/officeDocument/2006/customXml" ds:itemID="{D127C993-78D7-42C5-B96E-21C1D4C99EF4}">
  <ds:schemaRefs>
    <ds:schemaRef ds:uri="http://schemas.microsoft.com/office/2006/metadata/properties"/>
    <ds:schemaRef ds:uri="http://schemas.microsoft.com/office/infopath/2007/PartnerControls"/>
    <ds:schemaRef ds:uri="http://schemas.microsoft.com/sharepoint/v3"/>
    <ds:schemaRef ds:uri="cc05cdce-546c-4fcf-ac41-9c7534938d64"/>
  </ds:schemaRefs>
</ds:datastoreItem>
</file>

<file path=customXml/itemProps2.xml><?xml version="1.0" encoding="utf-8"?>
<ds:datastoreItem xmlns:ds="http://schemas.openxmlformats.org/officeDocument/2006/customXml" ds:itemID="{3B038A5B-98E4-49F2-BE2B-243C82739FD3}">
  <ds:schemaRefs>
    <ds:schemaRef ds:uri="http://schemas.microsoft.com/sharepoint/v3/contenttype/forms"/>
  </ds:schemaRefs>
</ds:datastoreItem>
</file>

<file path=customXml/itemProps3.xml><?xml version="1.0" encoding="utf-8"?>
<ds:datastoreItem xmlns:ds="http://schemas.openxmlformats.org/officeDocument/2006/customXml" ds:itemID="{5E43CB7D-3934-4D14-AAC6-43484812F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05cdce-546c-4fcf-ac41-9c7534938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09EFB-26CE-4D9B-AF0C-BDE8BEFEA78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Housing Options Fact Sheet 2014</vt:lpstr>
    </vt:vector>
  </TitlesOfParts>
  <Company>Lewisham Council</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Options Fact Sheet 2014</dc:title>
  <dc:creator>communications team</dc:creator>
  <cp:lastModifiedBy>Wade, Karen</cp:lastModifiedBy>
  <cp:revision>6</cp:revision>
  <cp:lastPrinted>2012-10-15T08:11:00Z</cp:lastPrinted>
  <dcterms:created xsi:type="dcterms:W3CDTF">2022-09-26T13:35:00Z</dcterms:created>
  <dcterms:modified xsi:type="dcterms:W3CDTF">2025-07-14T09:59:00Z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age">
    <vt:lpwstr/>
  </property>
  <property fmtid="{D5CDD505-2E9C-101B-9397-08002B2CF9AE}" pid="3" name="Campaign">
    <vt:lpwstr/>
  </property>
  <property fmtid="{D5CDD505-2E9C-101B-9397-08002B2CF9AE}" pid="4" name="Audience">
    <vt:lpwstr/>
  </property>
  <property fmtid="{D5CDD505-2E9C-101B-9397-08002B2CF9AE}" pid="5" name="Description0">
    <vt:lpwstr/>
  </property>
  <property fmtid="{D5CDD505-2E9C-101B-9397-08002B2CF9AE}" pid="6" name="Language">
    <vt:lpwstr>English</vt:lpwstr>
  </property>
  <property fmtid="{D5CDD505-2E9C-101B-9397-08002B2CF9AE}" pid="7" name="Subject0">
    <vt:lpwstr>Housing advice</vt:lpwstr>
  </property>
  <property fmtid="{D5CDD505-2E9C-101B-9397-08002B2CF9AE}" pid="8" name="Document Type">
    <vt:lpwstr>Document</vt:lpwstr>
  </property>
  <property fmtid="{D5CDD505-2E9C-101B-9397-08002B2CF9AE}" pid="9" name="Status">
    <vt:lpwstr>Draft</vt:lpwstr>
  </property>
  <property fmtid="{D5CDD505-2E9C-101B-9397-08002B2CF9AE}" pid="10" name="_NewReviewCycle">
    <vt:lpwstr/>
  </property>
  <property fmtid="{D5CDD505-2E9C-101B-9397-08002B2CF9AE}" pid="11" name="ContentTypeId">
    <vt:lpwstr>0x010100ACC6958D13AA7C4BAEDB1389080A0C5F008F4C6C0200BBD04BB7919D3055069791</vt:lpwstr>
  </property>
</Properties>
</file>